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C367D" w14:textId="0FB5637F" w:rsidR="004B2390" w:rsidRDefault="004B2390" w:rsidP="000D17A6">
      <w:pPr>
        <w:jc w:val="center"/>
        <w:rPr>
          <w:b/>
          <w:bCs/>
          <w:sz w:val="28"/>
          <w:szCs w:val="28"/>
        </w:rPr>
      </w:pPr>
      <w:r>
        <w:rPr>
          <w:noProof/>
        </w:rPr>
        <w:drawing>
          <wp:inline distT="0" distB="0" distL="0" distR="0" wp14:anchorId="3CB6B83C" wp14:editId="48C69902">
            <wp:extent cx="2438400" cy="985520"/>
            <wp:effectExtent l="0" t="0" r="0" b="5080"/>
            <wp:docPr id="1268796130" name="Picture 1" descr="A logo with different colore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796130" name="Picture 1" descr="A logo with different colored letters&#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985520"/>
                    </a:xfrm>
                    <a:prstGeom prst="rect">
                      <a:avLst/>
                    </a:prstGeom>
                    <a:noFill/>
                    <a:ln>
                      <a:noFill/>
                    </a:ln>
                  </pic:spPr>
                </pic:pic>
              </a:graphicData>
            </a:graphic>
          </wp:inline>
        </w:drawing>
      </w:r>
    </w:p>
    <w:p w14:paraId="677A52DA" w14:textId="77777777" w:rsidR="004B2390" w:rsidRDefault="004B2390" w:rsidP="004B2390">
      <w:pPr>
        <w:jc w:val="center"/>
        <w:rPr>
          <w:b/>
          <w:bCs/>
          <w:sz w:val="28"/>
          <w:szCs w:val="28"/>
        </w:rPr>
      </w:pPr>
    </w:p>
    <w:p w14:paraId="54FA96A7" w14:textId="517648D8" w:rsidR="00EC3001" w:rsidRPr="00EC3001" w:rsidRDefault="00EC3001" w:rsidP="000B72B5">
      <w:pPr>
        <w:jc w:val="center"/>
        <w:rPr>
          <w:rFonts w:ascii="Crimson Pro" w:hAnsi="Crimson Pro"/>
          <w:b/>
          <w:bCs/>
          <w:lang w:val="es-MX"/>
        </w:rPr>
      </w:pPr>
      <w:r w:rsidRPr="00EC3001">
        <w:rPr>
          <w:b/>
          <w:bCs/>
          <w:lang w:val="es"/>
        </w:rPr>
        <w:t xml:space="preserve">Correo de </w:t>
      </w:r>
      <w:proofErr w:type="spellStart"/>
      <w:r w:rsidRPr="00EC3001">
        <w:rPr>
          <w:b/>
          <w:bCs/>
          <w:lang w:val="es"/>
        </w:rPr>
        <w:t>pre-anuncio</w:t>
      </w:r>
      <w:proofErr w:type="spellEnd"/>
      <w:r w:rsidRPr="00EC3001">
        <w:rPr>
          <w:b/>
          <w:bCs/>
          <w:lang w:val="es"/>
        </w:rPr>
        <w:t xml:space="preserve"> </w:t>
      </w:r>
      <w:r w:rsidRPr="00EC3001">
        <w:rPr>
          <w:b/>
          <w:bCs/>
          <w:lang w:val="es"/>
        </w:rPr>
        <w:t>del</w:t>
      </w:r>
      <w:r w:rsidRPr="00EC3001">
        <w:rPr>
          <w:b/>
          <w:bCs/>
          <w:lang w:val="es"/>
        </w:rPr>
        <w:t xml:space="preserve"> f</w:t>
      </w:r>
      <w:r w:rsidRPr="00EC3001">
        <w:rPr>
          <w:b/>
          <w:bCs/>
          <w:lang w:val="es"/>
        </w:rPr>
        <w:t>in de semana</w:t>
      </w:r>
      <w:r w:rsidRPr="00EC3001">
        <w:rPr>
          <w:b/>
          <w:bCs/>
          <w:lang w:val="es"/>
        </w:rPr>
        <w:t xml:space="preserve"> </w:t>
      </w:r>
    </w:p>
    <w:p w14:paraId="2C725E0F" w14:textId="77777777" w:rsidR="00EC3001" w:rsidRPr="00EC3001" w:rsidRDefault="00EC3001" w:rsidP="000B72B5">
      <w:pPr>
        <w:rPr>
          <w:lang w:val="es-MX"/>
        </w:rPr>
      </w:pPr>
    </w:p>
    <w:p w14:paraId="3A8F33AD" w14:textId="2C625582" w:rsidR="00EC3001" w:rsidRPr="00EC3001" w:rsidRDefault="00EC3001" w:rsidP="000B72B5">
      <w:pPr>
        <w:rPr>
          <w:rFonts w:ascii="Crimson Pro" w:hAnsi="Crimson Pro"/>
          <w:lang w:val="es-MX"/>
        </w:rPr>
      </w:pPr>
      <w:r w:rsidRPr="00EC3001">
        <w:rPr>
          <w:highlight w:val="yellow"/>
          <w:lang w:val="es"/>
        </w:rPr>
        <w:t>Querido Nombre</w:t>
      </w:r>
      <w:r w:rsidRPr="00EC3001">
        <w:rPr>
          <w:lang w:val="es"/>
        </w:rPr>
        <w:t>,</w:t>
      </w:r>
    </w:p>
    <w:p w14:paraId="22BE3F9A" w14:textId="79540D14" w:rsidR="00EC3001" w:rsidRPr="00EC3001" w:rsidRDefault="00EC3001" w:rsidP="000B72B5">
      <w:pPr>
        <w:rPr>
          <w:rFonts w:ascii="Crimson Pro" w:hAnsi="Crimson Pro"/>
          <w:lang w:val="es-MX"/>
        </w:rPr>
      </w:pPr>
      <w:r w:rsidRPr="00EC3001">
        <w:rPr>
          <w:lang w:val="es"/>
        </w:rPr>
        <w:t xml:space="preserve">¡Saludos en el abundante amor y gracia de nuestro Señor Jesucristo! Al entrar en una nueva temporada de </w:t>
      </w:r>
      <w:proofErr w:type="spellStart"/>
      <w:r w:rsidRPr="00EC3001">
        <w:rPr>
          <w:lang w:val="es"/>
        </w:rPr>
        <w:t>administraci</w:t>
      </w:r>
      <w:r w:rsidRPr="00EC3001">
        <w:rPr>
          <w:lang w:val="es-MX"/>
        </w:rPr>
        <w:t>ón</w:t>
      </w:r>
      <w:proofErr w:type="spellEnd"/>
      <w:r w:rsidRPr="00EC3001">
        <w:rPr>
          <w:lang w:val="es"/>
        </w:rPr>
        <w:t xml:space="preserve"> en nuestra comunidad parroquial, les escribo con gran anticipación y entusiasmo por el viaje que tenemos por delante. Es un placer anunciar que este próximo fin de semana, durante la Misa, tendremos el privilegio de escuchar un sincero testimonio personal de  uno de nuestros dedicados feligreses.</w:t>
      </w:r>
    </w:p>
    <w:p w14:paraId="779AC2EB" w14:textId="51D94D87" w:rsidR="00EC3001" w:rsidRPr="00EC3001" w:rsidRDefault="00EC3001" w:rsidP="000B72B5">
      <w:pPr>
        <w:rPr>
          <w:rFonts w:ascii="Crimson Pro" w:hAnsi="Crimson Pro"/>
          <w:lang w:val="es-MX"/>
        </w:rPr>
      </w:pPr>
      <w:r w:rsidRPr="00EC3001">
        <w:rPr>
          <w:lang w:val="es"/>
        </w:rPr>
        <w:t>En este testimonio,  seremos testigos de primera mano del poder transformador de la fe, el servicio, la administración y la misión. El viaje personal de nuestro compañero feligrés sirve como un recordatorio del profundo impacto que estos pilares de  la evangelización pueden tener en nuestras vidas y en las vidas de los demás. Espero  que el testimonio que estamos a punto de escuchar inspire y aliente a cada uno de nosotros a profundizar nuestro compromiso y aceptar nuestro papel como participantes activos en el viaje de fe de nuestra comunidad.</w:t>
      </w:r>
    </w:p>
    <w:p w14:paraId="7FFBDA1D" w14:textId="08A3E6B0" w:rsidR="00EC3001" w:rsidRPr="00EC3001" w:rsidRDefault="00EC3001" w:rsidP="00055CA2">
      <w:pPr>
        <w:rPr>
          <w:rFonts w:ascii="Crimson Pro" w:hAnsi="Crimson Pro"/>
          <w:lang w:val="es-MX"/>
        </w:rPr>
      </w:pPr>
      <w:r w:rsidRPr="00EC3001">
        <w:rPr>
          <w:lang w:val="es"/>
        </w:rPr>
        <w:t>En el núcleo de nuestra comunidad, estamos unidos en fe, servicio, administración y misión.</w:t>
      </w:r>
    </w:p>
    <w:p w14:paraId="7BEB7F32" w14:textId="77777777" w:rsidR="00EC3001" w:rsidRPr="00EC3001" w:rsidRDefault="00EC3001" w:rsidP="00055CA2">
      <w:pPr>
        <w:rPr>
          <w:rFonts w:ascii="Crimson Pro" w:hAnsi="Crimson Pro"/>
          <w:lang w:val="es-MX"/>
        </w:rPr>
      </w:pPr>
      <w:r w:rsidRPr="00EC3001">
        <w:rPr>
          <w:lang w:val="es"/>
        </w:rPr>
        <w:t xml:space="preserve">Los invito calurosamente  a unirse a nosotros este fin de semana mientras nos reunimos en adoración y celebración. Reunámonos  una vez  más como </w:t>
      </w:r>
      <w:r w:rsidRPr="00EC3001">
        <w:rPr>
          <w:i/>
          <w:lang w:val="es"/>
        </w:rPr>
        <w:t>una comunidad unida</w:t>
      </w:r>
      <w:r w:rsidRPr="00EC3001">
        <w:rPr>
          <w:lang w:val="es"/>
        </w:rPr>
        <w:t xml:space="preserve"> para  construir un futuro más brillante para nosotros y para aquellos a quienes servimos.</w:t>
      </w:r>
    </w:p>
    <w:p w14:paraId="147BA5DD" w14:textId="77777777" w:rsidR="00EC3001" w:rsidRPr="00EC3001" w:rsidRDefault="00EC3001" w:rsidP="00055CA2">
      <w:pPr>
        <w:rPr>
          <w:rFonts w:ascii="Crimson Pro" w:eastAsia="Calibri" w:hAnsi="Crimson Pro" w:cs="Calibri"/>
          <w:i/>
          <w:color w:val="000000" w:themeColor="text1"/>
          <w:lang w:val="es-MX"/>
        </w:rPr>
      </w:pPr>
      <w:r w:rsidRPr="00EC3001">
        <w:rPr>
          <w:i/>
          <w:color w:val="000000" w:themeColor="text1"/>
          <w:lang w:val="es"/>
        </w:rPr>
        <w:t>Dios misericordioso,</w:t>
      </w:r>
    </w:p>
    <w:p w14:paraId="6696DD22" w14:textId="54C0D236" w:rsidR="00EC3001" w:rsidRPr="00EC3001" w:rsidRDefault="00EC3001" w:rsidP="00055CA2">
      <w:pPr>
        <w:rPr>
          <w:rFonts w:ascii="Crimson Pro" w:eastAsia="Calibri" w:hAnsi="Crimson Pro" w:cs="Calibri"/>
          <w:i/>
          <w:color w:val="000000" w:themeColor="text1"/>
          <w:lang w:val="es-MX"/>
        </w:rPr>
      </w:pPr>
      <w:r w:rsidRPr="00EC3001">
        <w:rPr>
          <w:i/>
          <w:color w:val="000000" w:themeColor="text1"/>
          <w:lang w:val="es"/>
        </w:rPr>
        <w:t>Nos reunimos humildemente como una comunidad unida en fe, servicio, administración y misión.</w:t>
      </w:r>
    </w:p>
    <w:p w14:paraId="44AE56FD" w14:textId="77777777" w:rsidR="00EC3001" w:rsidRPr="00EC3001" w:rsidRDefault="00EC3001" w:rsidP="00055CA2">
      <w:pPr>
        <w:rPr>
          <w:rFonts w:ascii="Crimson Pro" w:eastAsia="Calibri" w:hAnsi="Crimson Pro" w:cs="Calibri"/>
          <w:i/>
          <w:color w:val="000000" w:themeColor="text1"/>
          <w:lang w:val="es-MX"/>
        </w:rPr>
      </w:pPr>
      <w:r w:rsidRPr="00EC3001">
        <w:rPr>
          <w:i/>
          <w:color w:val="000000" w:themeColor="text1"/>
          <w:lang w:val="es"/>
        </w:rPr>
        <w:t>Que nuestros corazones rebosen de generosidad, al compartir nuestras bendiciones y talentos para el mejoramiento de los demás.</w:t>
      </w:r>
    </w:p>
    <w:p w14:paraId="6F4C087D" w14:textId="45445C48" w:rsidR="00EC3001" w:rsidRPr="00EC3001" w:rsidRDefault="00EC3001" w:rsidP="00055CA2">
      <w:pPr>
        <w:rPr>
          <w:rFonts w:ascii="Crimson Pro" w:eastAsia="Calibri" w:hAnsi="Crimson Pro" w:cs="Calibri"/>
          <w:i/>
          <w:color w:val="000000" w:themeColor="text1"/>
          <w:lang w:val="es-MX"/>
        </w:rPr>
      </w:pPr>
      <w:r w:rsidRPr="00EC3001">
        <w:rPr>
          <w:i/>
          <w:color w:val="000000" w:themeColor="text1"/>
          <w:lang w:val="es"/>
        </w:rPr>
        <w:t>Ayúdanos a aceptar nuestro papel como administradores fieles, usando nuestros recursos sabia y desinteresadamente.</w:t>
      </w:r>
    </w:p>
    <w:p w14:paraId="52EEA8C8" w14:textId="77777777" w:rsidR="00EC3001" w:rsidRPr="00EC3001" w:rsidRDefault="00EC3001" w:rsidP="00055CA2">
      <w:pPr>
        <w:rPr>
          <w:rFonts w:ascii="Crimson Pro" w:eastAsia="Calibri" w:hAnsi="Crimson Pro" w:cs="Calibri"/>
          <w:i/>
          <w:color w:val="000000" w:themeColor="text1"/>
          <w:lang w:val="es-MX"/>
        </w:rPr>
      </w:pPr>
      <w:r w:rsidRPr="00EC3001">
        <w:rPr>
          <w:i/>
          <w:color w:val="000000" w:themeColor="text1"/>
          <w:lang w:val="es"/>
        </w:rPr>
        <w:t>Guíanos en nuestras acciones diarias para encarnar el amor y la compasión, fortaleciendo los lazos que nos conectan a todos en Tu gracia.</w:t>
      </w:r>
    </w:p>
    <w:p w14:paraId="28CDE6C9" w14:textId="77777777" w:rsidR="00EC3001" w:rsidRPr="00EC3001" w:rsidRDefault="00EC3001" w:rsidP="00055CA2">
      <w:pPr>
        <w:rPr>
          <w:rFonts w:ascii="Crimson Pro" w:eastAsia="Calibri" w:hAnsi="Crimson Pro" w:cs="Calibri"/>
          <w:i/>
          <w:color w:val="000000" w:themeColor="text1"/>
          <w:lang w:val="es-MX"/>
        </w:rPr>
      </w:pPr>
      <w:r w:rsidRPr="00EC3001">
        <w:rPr>
          <w:i/>
          <w:color w:val="000000" w:themeColor="text1"/>
          <w:lang w:val="es"/>
        </w:rPr>
        <w:t>Amén.</w:t>
      </w:r>
    </w:p>
    <w:p w14:paraId="7E1B7698" w14:textId="6A1C231B" w:rsidR="00EC3001" w:rsidRPr="00EC3001" w:rsidRDefault="00EC3001" w:rsidP="00055CA2">
      <w:pPr>
        <w:rPr>
          <w:lang w:val="es"/>
        </w:rPr>
      </w:pPr>
      <w:r w:rsidRPr="00EC3001">
        <w:rPr>
          <w:highlight w:val="yellow"/>
          <w:lang w:val="es"/>
        </w:rPr>
        <w:t>Nombre del pastor</w:t>
      </w:r>
    </w:p>
    <w:p w14:paraId="759E215C" w14:textId="4E72BFBB" w:rsidR="00EC3001" w:rsidRPr="00EC3001" w:rsidRDefault="00EC3001" w:rsidP="00055CA2">
      <w:pPr>
        <w:rPr>
          <w:rFonts w:ascii="Crimson Pro" w:hAnsi="Crimson Pro"/>
          <w:lang w:val="es-MX"/>
        </w:rPr>
      </w:pPr>
      <w:r w:rsidRPr="00EC3001">
        <w:rPr>
          <w:highlight w:val="yellow"/>
          <w:lang w:val="es"/>
        </w:rPr>
        <w:t>Firma</w:t>
      </w:r>
    </w:p>
    <w:p w14:paraId="67585483" w14:textId="010034F2" w:rsidR="00DC7902" w:rsidRPr="00EC3001" w:rsidRDefault="00DC7902">
      <w:pPr>
        <w:rPr>
          <w:rFonts w:ascii="Crimson Pro" w:hAnsi="Crimson Pro"/>
          <w:lang w:val="es-MX"/>
        </w:rPr>
      </w:pPr>
    </w:p>
    <w:sectPr w:rsidR="00DC7902" w:rsidRPr="00EC3001" w:rsidSect="004B2390">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C6AAF" w14:textId="77777777" w:rsidR="00292478" w:rsidRDefault="00292478" w:rsidP="00EC3001">
      <w:pPr>
        <w:spacing w:after="0" w:line="240" w:lineRule="auto"/>
      </w:pPr>
      <w:r>
        <w:separator/>
      </w:r>
    </w:p>
  </w:endnote>
  <w:endnote w:type="continuationSeparator" w:id="0">
    <w:p w14:paraId="1FE1DD86" w14:textId="77777777" w:rsidR="00292478" w:rsidRDefault="00292478" w:rsidP="00EC3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rimson Pro">
    <w:altName w:val="Calibri"/>
    <w:charset w:val="00"/>
    <w:family w:val="auto"/>
    <w:pitch w:val="variable"/>
    <w:sig w:usb0="A00000FF" w:usb1="5000E04B" w:usb2="00000000" w:usb3="00000000" w:csb0="000001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D15F1" w14:textId="77777777" w:rsidR="00292478" w:rsidRDefault="00292478" w:rsidP="00EC3001">
      <w:pPr>
        <w:spacing w:after="0" w:line="240" w:lineRule="auto"/>
      </w:pPr>
      <w:r>
        <w:separator/>
      </w:r>
    </w:p>
  </w:footnote>
  <w:footnote w:type="continuationSeparator" w:id="0">
    <w:p w14:paraId="783ACCFB" w14:textId="77777777" w:rsidR="00292478" w:rsidRDefault="00292478" w:rsidP="00EC30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580"/>
    <w:rsid w:val="000B035E"/>
    <w:rsid w:val="000D17A6"/>
    <w:rsid w:val="00292478"/>
    <w:rsid w:val="00326E56"/>
    <w:rsid w:val="00380ECA"/>
    <w:rsid w:val="004244E6"/>
    <w:rsid w:val="004B2390"/>
    <w:rsid w:val="005027E3"/>
    <w:rsid w:val="006478FC"/>
    <w:rsid w:val="008426E3"/>
    <w:rsid w:val="009517E5"/>
    <w:rsid w:val="009C084B"/>
    <w:rsid w:val="009E5751"/>
    <w:rsid w:val="00AC4A80"/>
    <w:rsid w:val="00AF0DD7"/>
    <w:rsid w:val="00B50580"/>
    <w:rsid w:val="00BC39F0"/>
    <w:rsid w:val="00C93069"/>
    <w:rsid w:val="00D832CF"/>
    <w:rsid w:val="00DC7902"/>
    <w:rsid w:val="00EC3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7F8F7"/>
  <w15:chartTrackingRefBased/>
  <w15:docId w15:val="{0D3124C0-146E-4955-97B1-EA0452AB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B50580"/>
  </w:style>
  <w:style w:type="paragraph" w:styleId="Revision">
    <w:name w:val="Revision"/>
    <w:hidden/>
    <w:uiPriority w:val="99"/>
    <w:semiHidden/>
    <w:rsid w:val="00326E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046996">
      <w:bodyDiv w:val="1"/>
      <w:marLeft w:val="0"/>
      <w:marRight w:val="0"/>
      <w:marTop w:val="0"/>
      <w:marBottom w:val="0"/>
      <w:divBdr>
        <w:top w:val="none" w:sz="0" w:space="0" w:color="auto"/>
        <w:left w:val="none" w:sz="0" w:space="0" w:color="auto"/>
        <w:bottom w:val="none" w:sz="0" w:space="0" w:color="auto"/>
        <w:right w:val="none" w:sz="0" w:space="0" w:color="auto"/>
      </w:divBdr>
    </w:div>
    <w:div w:id="849951624">
      <w:bodyDiv w:val="1"/>
      <w:marLeft w:val="0"/>
      <w:marRight w:val="0"/>
      <w:marTop w:val="0"/>
      <w:marBottom w:val="0"/>
      <w:divBdr>
        <w:top w:val="none" w:sz="0" w:space="0" w:color="auto"/>
        <w:left w:val="none" w:sz="0" w:space="0" w:color="auto"/>
        <w:bottom w:val="none" w:sz="0" w:space="0" w:color="auto"/>
        <w:right w:val="none" w:sz="0" w:space="0" w:color="auto"/>
      </w:divBdr>
    </w:div>
    <w:div w:id="1791438910">
      <w:bodyDiv w:val="1"/>
      <w:marLeft w:val="0"/>
      <w:marRight w:val="0"/>
      <w:marTop w:val="0"/>
      <w:marBottom w:val="0"/>
      <w:divBdr>
        <w:top w:val="none" w:sz="0" w:space="0" w:color="auto"/>
        <w:left w:val="none" w:sz="0" w:space="0" w:color="auto"/>
        <w:bottom w:val="none" w:sz="0" w:space="0" w:color="auto"/>
        <w:right w:val="none" w:sz="0" w:space="0" w:color="auto"/>
      </w:divBdr>
    </w:div>
    <w:div w:id="206779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Talcott, Mark</dc:creator>
  <cp:keywords/>
  <dc:description/>
  <cp:lastModifiedBy>Gutierrez De Lopez, Carolina - Dell Team</cp:lastModifiedBy>
  <cp:revision>16</cp:revision>
  <dcterms:created xsi:type="dcterms:W3CDTF">2023-07-11T18:21:00Z</dcterms:created>
  <dcterms:modified xsi:type="dcterms:W3CDTF">2023-08-09T21:14:00Z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ad3be33-4108-4738-9e07-d8656a181486_Enabled">
    <vt:lpwstr>true</vt:lpwstr>
  </property>
  <property fmtid="{D5CDD505-2E9C-101B-9397-08002B2CF9AE}" pid="3" name="MSIP_Label_dad3be33-4108-4738-9e07-d8656a181486_SetDate">
    <vt:lpwstr>2023-08-09T21:14:22Z</vt:lpwstr>
  </property>
  <property fmtid="{D5CDD505-2E9C-101B-9397-08002B2CF9AE}" pid="4" name="MSIP_Label_dad3be33-4108-4738-9e07-d8656a181486_Method">
    <vt:lpwstr>Privileged</vt:lpwstr>
  </property>
  <property fmtid="{D5CDD505-2E9C-101B-9397-08002B2CF9AE}" pid="5" name="MSIP_Label_dad3be33-4108-4738-9e07-d8656a181486_Name">
    <vt:lpwstr>Public No Visual Label</vt:lpwstr>
  </property>
  <property fmtid="{D5CDD505-2E9C-101B-9397-08002B2CF9AE}" pid="6" name="MSIP_Label_dad3be33-4108-4738-9e07-d8656a181486_SiteId">
    <vt:lpwstr>945c199a-83a2-4e80-9f8c-5a91be5752dd</vt:lpwstr>
  </property>
  <property fmtid="{D5CDD505-2E9C-101B-9397-08002B2CF9AE}" pid="7" name="MSIP_Label_dad3be33-4108-4738-9e07-d8656a181486_ActionId">
    <vt:lpwstr>17984632-ee6e-422e-9c9d-9621e4f651a5</vt:lpwstr>
  </property>
  <property fmtid="{D5CDD505-2E9C-101B-9397-08002B2CF9AE}" pid="8" name="MSIP_Label_dad3be33-4108-4738-9e07-d8656a181486_ContentBits">
    <vt:lpwstr>0</vt:lpwstr>
  </property>
</Properties>
</file>