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FC379" w14:textId="7CEFEDFA" w:rsidR="0053532B" w:rsidRDefault="0053532B" w:rsidP="00481407">
      <w:pPr>
        <w:jc w:val="center"/>
        <w:rPr>
          <w:b/>
          <w:bCs/>
          <w:sz w:val="28"/>
          <w:szCs w:val="28"/>
        </w:rPr>
      </w:pPr>
      <w:r>
        <w:rPr>
          <w:noProof/>
        </w:rPr>
        <w:drawing>
          <wp:inline distT="0" distB="0" distL="0" distR="0" wp14:anchorId="1B8995DF" wp14:editId="08473DD8">
            <wp:extent cx="2438400" cy="985520"/>
            <wp:effectExtent l="0" t="0" r="0" b="5080"/>
            <wp:docPr id="1268796130" name="Picture 1" descr="A logo with different colore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8796130" name="Picture 1" descr="A logo with different colored letters&#10;&#10;Description automatically generated"/>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985520"/>
                    </a:xfrm>
                    <a:prstGeom prst="rect">
                      <a:avLst/>
                    </a:prstGeom>
                    <a:noFill/>
                    <a:ln>
                      <a:noFill/>
                    </a:ln>
                  </pic:spPr>
                </pic:pic>
              </a:graphicData>
            </a:graphic>
          </wp:inline>
        </w:drawing>
      </w:r>
    </w:p>
    <w:p w14:paraId="48961DC7" w14:textId="4D247315" w:rsidR="007929F9" w:rsidRPr="00D034A3" w:rsidRDefault="00481407" w:rsidP="00481407">
      <w:pPr>
        <w:jc w:val="center"/>
        <w:rPr>
          <w:rFonts w:ascii="Crimson Pro" w:hAnsi="Crimson Pro"/>
          <w:b/>
          <w:bCs/>
          <w:sz w:val="24"/>
          <w:szCs w:val="24"/>
        </w:rPr>
      </w:pPr>
      <w:r w:rsidRPr="00D034A3">
        <w:rPr>
          <w:rFonts w:ascii="Crimson Pro" w:hAnsi="Crimson Pro"/>
          <w:b/>
          <w:bCs/>
          <w:sz w:val="24"/>
          <w:szCs w:val="24"/>
        </w:rPr>
        <w:t>Commitment</w:t>
      </w:r>
      <w:r w:rsidR="007929F9" w:rsidRPr="00D034A3">
        <w:rPr>
          <w:rFonts w:ascii="Crimson Pro" w:hAnsi="Crimson Pro"/>
          <w:b/>
          <w:bCs/>
          <w:sz w:val="24"/>
          <w:szCs w:val="24"/>
        </w:rPr>
        <w:t xml:space="preserve"> </w:t>
      </w:r>
      <w:r w:rsidRPr="00D034A3">
        <w:rPr>
          <w:rFonts w:ascii="Crimson Pro" w:hAnsi="Crimson Pro"/>
          <w:b/>
          <w:bCs/>
          <w:sz w:val="24"/>
          <w:szCs w:val="24"/>
        </w:rPr>
        <w:t>W</w:t>
      </w:r>
      <w:r w:rsidR="007929F9" w:rsidRPr="00D034A3">
        <w:rPr>
          <w:rFonts w:ascii="Crimson Pro" w:hAnsi="Crimson Pro"/>
          <w:b/>
          <w:bCs/>
          <w:sz w:val="24"/>
          <w:szCs w:val="24"/>
        </w:rPr>
        <w:t xml:space="preserve">eekend Homily and </w:t>
      </w:r>
      <w:r w:rsidRPr="00D034A3">
        <w:rPr>
          <w:rFonts w:ascii="Crimson Pro" w:hAnsi="Crimson Pro"/>
          <w:b/>
          <w:bCs/>
          <w:sz w:val="24"/>
          <w:szCs w:val="24"/>
        </w:rPr>
        <w:t>I</w:t>
      </w:r>
      <w:r w:rsidR="007929F9" w:rsidRPr="00D034A3">
        <w:rPr>
          <w:rFonts w:ascii="Crimson Pro" w:hAnsi="Crimson Pro"/>
          <w:b/>
          <w:bCs/>
          <w:sz w:val="24"/>
          <w:szCs w:val="24"/>
        </w:rPr>
        <w:t>n-</w:t>
      </w:r>
      <w:r w:rsidRPr="00D034A3">
        <w:rPr>
          <w:rFonts w:ascii="Crimson Pro" w:hAnsi="Crimson Pro"/>
          <w:b/>
          <w:bCs/>
          <w:sz w:val="24"/>
          <w:szCs w:val="24"/>
        </w:rPr>
        <w:t>P</w:t>
      </w:r>
      <w:r w:rsidR="007929F9" w:rsidRPr="00D034A3">
        <w:rPr>
          <w:rFonts w:ascii="Crimson Pro" w:hAnsi="Crimson Pro"/>
          <w:b/>
          <w:bCs/>
          <w:sz w:val="24"/>
          <w:szCs w:val="24"/>
        </w:rPr>
        <w:t xml:space="preserve">ew </w:t>
      </w:r>
      <w:r w:rsidRPr="00D034A3">
        <w:rPr>
          <w:rFonts w:ascii="Crimson Pro" w:hAnsi="Crimson Pro"/>
          <w:b/>
          <w:bCs/>
          <w:sz w:val="24"/>
          <w:szCs w:val="24"/>
        </w:rPr>
        <w:t>C</w:t>
      </w:r>
      <w:r w:rsidR="007929F9" w:rsidRPr="00D034A3">
        <w:rPr>
          <w:rFonts w:ascii="Crimson Pro" w:hAnsi="Crimson Pro"/>
          <w:b/>
          <w:bCs/>
          <w:sz w:val="24"/>
          <w:szCs w:val="24"/>
        </w:rPr>
        <w:t xml:space="preserve">ard </w:t>
      </w:r>
      <w:r w:rsidRPr="00D034A3">
        <w:rPr>
          <w:rFonts w:ascii="Crimson Pro" w:hAnsi="Crimson Pro"/>
          <w:b/>
          <w:bCs/>
          <w:sz w:val="24"/>
          <w:szCs w:val="24"/>
        </w:rPr>
        <w:t>Instructions</w:t>
      </w:r>
    </w:p>
    <w:p w14:paraId="440403A7" w14:textId="77777777" w:rsidR="007929F9" w:rsidRPr="0053532B" w:rsidRDefault="007929F9" w:rsidP="00AB045E">
      <w:pPr>
        <w:rPr>
          <w:rFonts w:ascii="Crimson Pro" w:hAnsi="Crimson Pro"/>
        </w:rPr>
      </w:pPr>
    </w:p>
    <w:p w14:paraId="0D1A9969" w14:textId="36835D16" w:rsidR="00AB045E" w:rsidRPr="00F50A6A" w:rsidRDefault="00AB045E" w:rsidP="0053532B">
      <w:pPr>
        <w:spacing w:line="480" w:lineRule="auto"/>
        <w:rPr>
          <w:rFonts w:ascii="Crimson Pro" w:hAnsi="Crimson Pro"/>
          <w:sz w:val="24"/>
          <w:szCs w:val="24"/>
        </w:rPr>
      </w:pPr>
      <w:r w:rsidRPr="00F50A6A">
        <w:rPr>
          <w:rFonts w:ascii="Crimson Pro" w:hAnsi="Crimson Pro"/>
          <w:sz w:val="24"/>
          <w:szCs w:val="24"/>
        </w:rPr>
        <w:t xml:space="preserve">Today, we gather as a community united in faith, service, stewardship, and mission. These pillars </w:t>
      </w:r>
      <w:r w:rsidR="0042574E">
        <w:rPr>
          <w:rFonts w:ascii="Crimson Pro" w:hAnsi="Crimson Pro"/>
          <w:sz w:val="24"/>
          <w:szCs w:val="24"/>
        </w:rPr>
        <w:t xml:space="preserve">of evangelization </w:t>
      </w:r>
      <w:r w:rsidRPr="00F50A6A">
        <w:rPr>
          <w:rFonts w:ascii="Crimson Pro" w:hAnsi="Crimson Pro"/>
          <w:sz w:val="24"/>
          <w:szCs w:val="24"/>
        </w:rPr>
        <w:t xml:space="preserve">form the foundation of our journey as followers of Christ, guiding us to live lives of purpose and meaning. As we reflect on these essential aspects of our </w:t>
      </w:r>
      <w:r w:rsidR="009047E3" w:rsidRPr="00F50A6A">
        <w:rPr>
          <w:rFonts w:ascii="Crimson Pro" w:hAnsi="Crimson Pro"/>
          <w:sz w:val="24"/>
          <w:szCs w:val="24"/>
        </w:rPr>
        <w:t>Catholic Faith</w:t>
      </w:r>
      <w:r w:rsidRPr="00F50A6A">
        <w:rPr>
          <w:rFonts w:ascii="Crimson Pro" w:hAnsi="Crimson Pro"/>
          <w:sz w:val="24"/>
          <w:szCs w:val="24"/>
        </w:rPr>
        <w:t>, let us open our hearts to the transformative power of God's grace and seek to deepen our understanding and commitment.</w:t>
      </w:r>
    </w:p>
    <w:p w14:paraId="507C08E4" w14:textId="6AD27827" w:rsidR="00AB045E" w:rsidRPr="00F50A6A" w:rsidRDefault="00AB045E" w:rsidP="0053532B">
      <w:pPr>
        <w:spacing w:line="480" w:lineRule="auto"/>
        <w:rPr>
          <w:rFonts w:ascii="Crimson Pro" w:hAnsi="Crimson Pro"/>
          <w:sz w:val="24"/>
          <w:szCs w:val="24"/>
        </w:rPr>
      </w:pPr>
      <w:r w:rsidRPr="00F50A6A">
        <w:rPr>
          <w:rFonts w:ascii="Crimson Pro" w:hAnsi="Crimson Pro"/>
          <w:sz w:val="24"/>
          <w:szCs w:val="24"/>
        </w:rPr>
        <w:t xml:space="preserve">Faith is the bedrock upon which our lives as </w:t>
      </w:r>
      <w:r w:rsidR="009047E3" w:rsidRPr="00F50A6A">
        <w:rPr>
          <w:rFonts w:ascii="Crimson Pro" w:hAnsi="Crimson Pro"/>
          <w:sz w:val="24"/>
          <w:szCs w:val="24"/>
        </w:rPr>
        <w:t>Catholics</w:t>
      </w:r>
      <w:r w:rsidRPr="00F50A6A">
        <w:rPr>
          <w:rFonts w:ascii="Crimson Pro" w:hAnsi="Crimson Pro"/>
          <w:sz w:val="24"/>
          <w:szCs w:val="24"/>
        </w:rPr>
        <w:t xml:space="preserve"> are built. It is through faith that we </w:t>
      </w:r>
      <w:proofErr w:type="gramStart"/>
      <w:r w:rsidRPr="00F50A6A">
        <w:rPr>
          <w:rFonts w:ascii="Crimson Pro" w:hAnsi="Crimson Pro"/>
          <w:sz w:val="24"/>
          <w:szCs w:val="24"/>
        </w:rPr>
        <w:t>enter into</w:t>
      </w:r>
      <w:proofErr w:type="gramEnd"/>
      <w:r w:rsidRPr="00F50A6A">
        <w:rPr>
          <w:rFonts w:ascii="Crimson Pro" w:hAnsi="Crimson Pro"/>
          <w:sz w:val="24"/>
          <w:szCs w:val="24"/>
        </w:rPr>
        <w:t xml:space="preserve"> a relationship with God, placing our trust in His infinite love and mercy. Our faith calls us to embrace the teachings of Christ, to follow His example, and to live in communion with Him. As a community united in faith, we are bound together by a common belief and a shared hope. Let us nurture our faith through prayer, reading the </w:t>
      </w:r>
      <w:r w:rsidR="009047E3" w:rsidRPr="00F50A6A">
        <w:rPr>
          <w:rFonts w:ascii="Crimson Pro" w:hAnsi="Crimson Pro"/>
          <w:sz w:val="24"/>
          <w:szCs w:val="24"/>
        </w:rPr>
        <w:t>s</w:t>
      </w:r>
      <w:r w:rsidR="00140EEF" w:rsidRPr="00F50A6A">
        <w:rPr>
          <w:rFonts w:ascii="Crimson Pro" w:hAnsi="Crimson Pro"/>
          <w:sz w:val="24"/>
          <w:szCs w:val="24"/>
        </w:rPr>
        <w:t>criptures</w:t>
      </w:r>
      <w:r w:rsidRPr="00F50A6A">
        <w:rPr>
          <w:rFonts w:ascii="Crimson Pro" w:hAnsi="Crimson Pro"/>
          <w:sz w:val="24"/>
          <w:szCs w:val="24"/>
        </w:rPr>
        <w:t xml:space="preserve">, and participating in the life of our </w:t>
      </w:r>
      <w:r w:rsidR="00140EEF" w:rsidRPr="00F50A6A">
        <w:rPr>
          <w:rFonts w:ascii="Crimson Pro" w:hAnsi="Crimson Pro"/>
          <w:sz w:val="24"/>
          <w:szCs w:val="24"/>
        </w:rPr>
        <w:t>Catholic</w:t>
      </w:r>
      <w:r w:rsidRPr="00F50A6A">
        <w:rPr>
          <w:rFonts w:ascii="Crimson Pro" w:hAnsi="Crimson Pro"/>
          <w:sz w:val="24"/>
          <w:szCs w:val="24"/>
        </w:rPr>
        <w:t xml:space="preserve"> community</w:t>
      </w:r>
      <w:r w:rsidR="0042574E">
        <w:rPr>
          <w:rFonts w:ascii="Crimson Pro" w:hAnsi="Crimson Pro"/>
          <w:sz w:val="24"/>
          <w:szCs w:val="24"/>
        </w:rPr>
        <w:t>.</w:t>
      </w:r>
      <w:r w:rsidRPr="00F50A6A">
        <w:rPr>
          <w:rFonts w:ascii="Crimson Pro" w:hAnsi="Crimson Pro"/>
          <w:sz w:val="24"/>
          <w:szCs w:val="24"/>
        </w:rPr>
        <w:t xml:space="preserve"> </w:t>
      </w:r>
      <w:r w:rsidR="0042574E">
        <w:rPr>
          <w:rFonts w:ascii="Crimson Pro" w:hAnsi="Crimson Pro"/>
          <w:sz w:val="24"/>
          <w:szCs w:val="24"/>
        </w:rPr>
        <w:t>F</w:t>
      </w:r>
      <w:r w:rsidRPr="00F50A6A">
        <w:rPr>
          <w:rFonts w:ascii="Crimson Pro" w:hAnsi="Crimson Pro"/>
          <w:sz w:val="24"/>
          <w:szCs w:val="24"/>
        </w:rPr>
        <w:t>or it is through these practices that our faith is strengthened and sustained.</w:t>
      </w:r>
    </w:p>
    <w:p w14:paraId="416DF210" w14:textId="0609E7C7" w:rsidR="00AB045E" w:rsidRPr="00F50A6A" w:rsidRDefault="00AB045E" w:rsidP="0053532B">
      <w:pPr>
        <w:spacing w:line="480" w:lineRule="auto"/>
        <w:rPr>
          <w:rFonts w:ascii="Crimson Pro" w:hAnsi="Crimson Pro"/>
          <w:sz w:val="24"/>
          <w:szCs w:val="24"/>
        </w:rPr>
      </w:pPr>
      <w:r w:rsidRPr="00F50A6A">
        <w:rPr>
          <w:rFonts w:ascii="Crimson Pro" w:hAnsi="Crimson Pro"/>
          <w:sz w:val="24"/>
          <w:szCs w:val="24"/>
        </w:rPr>
        <w:t xml:space="preserve">Service is the natural outpouring of our faith. Inspired by the love of Christ, we are called to serve one another with humility and compassion. Service allows us to imitate Christ's example of selflessness, </w:t>
      </w:r>
      <w:r w:rsidR="0042574E">
        <w:rPr>
          <w:rFonts w:ascii="Crimson Pro" w:hAnsi="Crimson Pro"/>
          <w:sz w:val="24"/>
          <w:szCs w:val="24"/>
        </w:rPr>
        <w:t>demonstrating</w:t>
      </w:r>
      <w:r w:rsidR="0042574E" w:rsidRPr="00F50A6A">
        <w:rPr>
          <w:rFonts w:ascii="Crimson Pro" w:hAnsi="Crimson Pro"/>
          <w:sz w:val="24"/>
          <w:szCs w:val="24"/>
        </w:rPr>
        <w:t xml:space="preserve"> </w:t>
      </w:r>
      <w:r w:rsidRPr="00F50A6A">
        <w:rPr>
          <w:rFonts w:ascii="Crimson Pro" w:hAnsi="Crimson Pro"/>
          <w:sz w:val="24"/>
          <w:szCs w:val="24"/>
        </w:rPr>
        <w:t>that true greatness lies in serving others. As a community united in service, we recognize the dignity and worth of every person, reaching out to those in need and extending a helping hand. Let us be attentive to the opportunities for service that God places before us, knowing that in serving others, we encounter Christ Himself.</w:t>
      </w:r>
    </w:p>
    <w:p w14:paraId="31EC247C" w14:textId="090CF4CE" w:rsidR="00AB045E" w:rsidRPr="00F50A6A" w:rsidRDefault="00AB045E" w:rsidP="0053532B">
      <w:pPr>
        <w:spacing w:line="480" w:lineRule="auto"/>
        <w:rPr>
          <w:rFonts w:ascii="Crimson Pro" w:hAnsi="Crimson Pro"/>
          <w:sz w:val="24"/>
          <w:szCs w:val="24"/>
        </w:rPr>
      </w:pPr>
      <w:r w:rsidRPr="00F50A6A">
        <w:rPr>
          <w:rFonts w:ascii="Crimson Pro" w:hAnsi="Crimson Pro"/>
          <w:sz w:val="24"/>
          <w:szCs w:val="24"/>
        </w:rPr>
        <w:t xml:space="preserve">Stewardship is an essential aspect of our </w:t>
      </w:r>
      <w:r w:rsidR="004F715E" w:rsidRPr="00F50A6A">
        <w:rPr>
          <w:rFonts w:ascii="Crimson Pro" w:hAnsi="Crimson Pro"/>
          <w:sz w:val="24"/>
          <w:szCs w:val="24"/>
        </w:rPr>
        <w:t>Catholic</w:t>
      </w:r>
      <w:r w:rsidRPr="00F50A6A">
        <w:rPr>
          <w:rFonts w:ascii="Crimson Pro" w:hAnsi="Crimson Pro"/>
          <w:sz w:val="24"/>
          <w:szCs w:val="24"/>
        </w:rPr>
        <w:t xml:space="preserve"> discipleship. It involves the responsible and generous management of the resources that God has entrusted to us. As </w:t>
      </w:r>
      <w:r w:rsidR="0042574E">
        <w:rPr>
          <w:rFonts w:ascii="Crimson Pro" w:hAnsi="Crimson Pro"/>
          <w:sz w:val="24"/>
          <w:szCs w:val="24"/>
        </w:rPr>
        <w:t xml:space="preserve">faithful </w:t>
      </w:r>
      <w:r w:rsidRPr="00F50A6A">
        <w:rPr>
          <w:rFonts w:ascii="Crimson Pro" w:hAnsi="Crimson Pro"/>
          <w:sz w:val="24"/>
          <w:szCs w:val="24"/>
        </w:rPr>
        <w:t xml:space="preserve">stewards, we recognize that everything we have comes from God, and we are called to use these gifts wisely and for the greater good. Our stewardship extends beyond financial contributions to include our time  </w:t>
      </w:r>
      <w:r w:rsidRPr="00F50A6A">
        <w:rPr>
          <w:rFonts w:ascii="Crimson Pro" w:hAnsi="Crimson Pro"/>
          <w:sz w:val="24"/>
          <w:szCs w:val="24"/>
        </w:rPr>
        <w:lastRenderedPageBreak/>
        <w:t xml:space="preserve">and </w:t>
      </w:r>
      <w:r w:rsidR="006A16A6">
        <w:rPr>
          <w:rFonts w:ascii="Crimson Pro" w:hAnsi="Crimson Pro"/>
          <w:sz w:val="24"/>
          <w:szCs w:val="24"/>
        </w:rPr>
        <w:t>talents</w:t>
      </w:r>
      <w:r w:rsidRPr="00F50A6A">
        <w:rPr>
          <w:rFonts w:ascii="Crimson Pro" w:hAnsi="Crimson Pro"/>
          <w:sz w:val="24"/>
          <w:szCs w:val="24"/>
        </w:rPr>
        <w:t>. Each of us has been uniquely gifted by God, and it is our responsibility to employ these gifts in service to others. As a community united in stewardship, let us embrace this call</w:t>
      </w:r>
      <w:r w:rsidR="0042574E">
        <w:rPr>
          <w:rFonts w:ascii="Crimson Pro" w:hAnsi="Crimson Pro"/>
          <w:sz w:val="24"/>
          <w:szCs w:val="24"/>
        </w:rPr>
        <w:t xml:space="preserve"> to lead by Christ’s loving example</w:t>
      </w:r>
      <w:r w:rsidRPr="00F50A6A">
        <w:rPr>
          <w:rFonts w:ascii="Crimson Pro" w:hAnsi="Crimson Pro"/>
          <w:sz w:val="24"/>
          <w:szCs w:val="24"/>
        </w:rPr>
        <w:t xml:space="preserve">, </w:t>
      </w:r>
      <w:r w:rsidR="0042574E">
        <w:rPr>
          <w:rFonts w:ascii="Crimson Pro" w:hAnsi="Crimson Pro"/>
          <w:sz w:val="24"/>
          <w:szCs w:val="24"/>
        </w:rPr>
        <w:t xml:space="preserve">fully </w:t>
      </w:r>
      <w:r w:rsidRPr="00F50A6A">
        <w:rPr>
          <w:rFonts w:ascii="Crimson Pro" w:hAnsi="Crimson Pro"/>
          <w:sz w:val="24"/>
          <w:szCs w:val="24"/>
        </w:rPr>
        <w:t xml:space="preserve">knowing that our actions have lasting </w:t>
      </w:r>
      <w:r w:rsidR="0042574E">
        <w:rPr>
          <w:rFonts w:ascii="Crimson Pro" w:hAnsi="Crimson Pro"/>
          <w:sz w:val="24"/>
          <w:szCs w:val="24"/>
        </w:rPr>
        <w:t>meaning</w:t>
      </w:r>
      <w:r w:rsidRPr="00F50A6A">
        <w:rPr>
          <w:rFonts w:ascii="Crimson Pro" w:hAnsi="Crimson Pro"/>
          <w:sz w:val="24"/>
          <w:szCs w:val="24"/>
        </w:rPr>
        <w:t>.</w:t>
      </w:r>
    </w:p>
    <w:p w14:paraId="4B406643" w14:textId="6BFFEC0F" w:rsidR="00AB045E" w:rsidRPr="00F50A6A" w:rsidRDefault="00AB045E" w:rsidP="0053532B">
      <w:pPr>
        <w:spacing w:line="480" w:lineRule="auto"/>
        <w:rPr>
          <w:rFonts w:ascii="Crimson Pro" w:hAnsi="Crimson Pro"/>
          <w:sz w:val="24"/>
          <w:szCs w:val="24"/>
        </w:rPr>
      </w:pPr>
      <w:r w:rsidRPr="00F50A6A">
        <w:rPr>
          <w:rFonts w:ascii="Crimson Pro" w:hAnsi="Crimson Pro"/>
          <w:sz w:val="24"/>
          <w:szCs w:val="24"/>
        </w:rPr>
        <w:t xml:space="preserve">Mission is the driving force behind our collective efforts as a community united in faith, service, and stewardship. Our mission is to share the Good News of Jesus Christ with the world, to be ambassadors of His love and mercy. Just as Christ commissioned His disciples to go forth and make disciples, we too are called to actively participate in the mission of the Church. Our mission begins within our own families, workplaces, and neighborhoods, where we are called to be witnesses to the transforming power of the Gospel. </w:t>
      </w:r>
      <w:r w:rsidR="0042574E">
        <w:rPr>
          <w:rFonts w:ascii="Crimson Pro" w:hAnsi="Crimson Pro"/>
          <w:sz w:val="24"/>
          <w:szCs w:val="24"/>
        </w:rPr>
        <w:t>Our mission</w:t>
      </w:r>
      <w:r w:rsidR="0042574E" w:rsidRPr="00F50A6A">
        <w:rPr>
          <w:rFonts w:ascii="Crimson Pro" w:hAnsi="Crimson Pro"/>
          <w:sz w:val="24"/>
          <w:szCs w:val="24"/>
        </w:rPr>
        <w:t xml:space="preserve"> </w:t>
      </w:r>
      <w:r w:rsidRPr="00F50A6A">
        <w:rPr>
          <w:rFonts w:ascii="Crimson Pro" w:hAnsi="Crimson Pro"/>
          <w:sz w:val="24"/>
          <w:szCs w:val="24"/>
        </w:rPr>
        <w:t xml:space="preserve">extends to the broader community, as we support those in need and engage in works of justice and mercy. As a community united in mission, let us be bold in sharing the hope found in Christ, </w:t>
      </w:r>
      <w:r w:rsidR="0042574E">
        <w:rPr>
          <w:rFonts w:ascii="Crimson Pro" w:hAnsi="Crimson Pro"/>
          <w:sz w:val="24"/>
          <w:szCs w:val="24"/>
        </w:rPr>
        <w:t>always aware</w:t>
      </w:r>
      <w:r w:rsidR="0042574E" w:rsidRPr="00F50A6A">
        <w:rPr>
          <w:rFonts w:ascii="Crimson Pro" w:hAnsi="Crimson Pro"/>
          <w:sz w:val="24"/>
          <w:szCs w:val="24"/>
        </w:rPr>
        <w:t xml:space="preserve"> </w:t>
      </w:r>
      <w:r w:rsidRPr="00F50A6A">
        <w:rPr>
          <w:rFonts w:ascii="Crimson Pro" w:hAnsi="Crimson Pro"/>
          <w:sz w:val="24"/>
          <w:szCs w:val="24"/>
        </w:rPr>
        <w:t>that the lives of others are at stake.</w:t>
      </w:r>
    </w:p>
    <w:p w14:paraId="00A0018B" w14:textId="01226ADB" w:rsidR="00AB045E" w:rsidRPr="00F50A6A" w:rsidRDefault="00AB045E" w:rsidP="0053532B">
      <w:pPr>
        <w:spacing w:line="480" w:lineRule="auto"/>
        <w:rPr>
          <w:rFonts w:ascii="Crimson Pro" w:hAnsi="Crimson Pro"/>
          <w:sz w:val="24"/>
          <w:szCs w:val="24"/>
        </w:rPr>
      </w:pPr>
      <w:r w:rsidRPr="00F50A6A">
        <w:rPr>
          <w:rFonts w:ascii="Crimson Pro" w:hAnsi="Crimson Pro"/>
          <w:sz w:val="24"/>
          <w:szCs w:val="24"/>
        </w:rPr>
        <w:t xml:space="preserve">My brothers and sisters, as we reflect on our identity as a community united, let us be mindful of </w:t>
      </w:r>
      <w:r w:rsidR="0042574E">
        <w:rPr>
          <w:rFonts w:ascii="Crimson Pro" w:hAnsi="Crimson Pro"/>
          <w:sz w:val="24"/>
          <w:szCs w:val="24"/>
        </w:rPr>
        <w:t>what our Lord asks of us</w:t>
      </w:r>
      <w:r w:rsidRPr="00F50A6A">
        <w:rPr>
          <w:rFonts w:ascii="Crimson Pro" w:hAnsi="Crimson Pro"/>
          <w:sz w:val="24"/>
          <w:szCs w:val="24"/>
        </w:rPr>
        <w:t xml:space="preserve">. It is not enough to simply believe or to offer lip service to </w:t>
      </w:r>
      <w:r w:rsidR="0042574E">
        <w:rPr>
          <w:rFonts w:ascii="Crimson Pro" w:hAnsi="Crimson Pro"/>
          <w:sz w:val="24"/>
          <w:szCs w:val="24"/>
        </w:rPr>
        <w:t>His</w:t>
      </w:r>
      <w:r w:rsidR="0042574E" w:rsidRPr="00F50A6A">
        <w:rPr>
          <w:rFonts w:ascii="Crimson Pro" w:hAnsi="Crimson Pro"/>
          <w:sz w:val="24"/>
          <w:szCs w:val="24"/>
        </w:rPr>
        <w:t xml:space="preserve"> </w:t>
      </w:r>
      <w:r w:rsidRPr="00F50A6A">
        <w:rPr>
          <w:rFonts w:ascii="Crimson Pro" w:hAnsi="Crimson Pro"/>
          <w:sz w:val="24"/>
          <w:szCs w:val="24"/>
        </w:rPr>
        <w:t>ideals. Our faith, service, stewardship, and mission must be lived out in practical ways. We are called to actively participate in the life of our community, offering our time and talents for the well-being of others. We are called to be generous with our resources, knowing that God blesses us when we give with a cheerful heart. We are called to be witnesses to the love of Christ, sharing His message of hope with those who have yet to encounter Him.</w:t>
      </w:r>
    </w:p>
    <w:p w14:paraId="3639E720" w14:textId="1C553033" w:rsidR="0042574E" w:rsidRDefault="00AB045E" w:rsidP="0053532B">
      <w:pPr>
        <w:spacing w:line="480" w:lineRule="auto"/>
        <w:rPr>
          <w:rFonts w:ascii="Crimson Pro" w:hAnsi="Crimson Pro"/>
          <w:sz w:val="24"/>
          <w:szCs w:val="24"/>
        </w:rPr>
      </w:pPr>
      <w:proofErr w:type="gramStart"/>
      <w:r w:rsidRPr="00F50A6A">
        <w:rPr>
          <w:rFonts w:ascii="Crimson Pro" w:hAnsi="Crimson Pro"/>
          <w:sz w:val="24"/>
          <w:szCs w:val="24"/>
        </w:rPr>
        <w:t>In light of</w:t>
      </w:r>
      <w:proofErr w:type="gramEnd"/>
      <w:r w:rsidRPr="00F50A6A">
        <w:rPr>
          <w:rFonts w:ascii="Crimson Pro" w:hAnsi="Crimson Pro"/>
          <w:sz w:val="24"/>
          <w:szCs w:val="24"/>
        </w:rPr>
        <w:t xml:space="preserve"> this, I invite each one of you to prayerfully consider how you can deepen your commitment to</w:t>
      </w:r>
      <w:r w:rsidR="00711CE7" w:rsidRPr="00F50A6A">
        <w:rPr>
          <w:rFonts w:ascii="Crimson Pro" w:hAnsi="Crimson Pro"/>
          <w:sz w:val="24"/>
          <w:szCs w:val="24"/>
        </w:rPr>
        <w:t xml:space="preserve"> our </w:t>
      </w:r>
      <w:r w:rsidR="0042574E">
        <w:rPr>
          <w:rFonts w:ascii="Crimson Pro" w:hAnsi="Crimson Pro"/>
          <w:sz w:val="24"/>
          <w:szCs w:val="24"/>
        </w:rPr>
        <w:t xml:space="preserve">parish </w:t>
      </w:r>
      <w:r w:rsidR="00711CE7" w:rsidRPr="00F50A6A">
        <w:rPr>
          <w:rFonts w:ascii="Crimson Pro" w:hAnsi="Crimson Pro"/>
          <w:sz w:val="24"/>
          <w:szCs w:val="24"/>
        </w:rPr>
        <w:t>community</w:t>
      </w:r>
      <w:r w:rsidRPr="00F50A6A">
        <w:rPr>
          <w:rFonts w:ascii="Crimson Pro" w:hAnsi="Crimson Pro"/>
          <w:sz w:val="24"/>
          <w:szCs w:val="24"/>
        </w:rPr>
        <w:t xml:space="preserve">. </w:t>
      </w:r>
      <w:r w:rsidR="0042574E">
        <w:rPr>
          <w:rFonts w:ascii="Crimson Pro" w:hAnsi="Crimson Pro"/>
          <w:sz w:val="24"/>
          <w:szCs w:val="24"/>
        </w:rPr>
        <w:t>Please t</w:t>
      </w:r>
      <w:r w:rsidRPr="00F50A6A">
        <w:rPr>
          <w:rFonts w:ascii="Crimson Pro" w:hAnsi="Crimson Pro"/>
          <w:sz w:val="24"/>
          <w:szCs w:val="24"/>
        </w:rPr>
        <w:t xml:space="preserve">ake time to reflect on your own journey and discern how God is calling you to grow. </w:t>
      </w:r>
    </w:p>
    <w:p w14:paraId="39F30351" w14:textId="0B26CBA4" w:rsidR="0042574E" w:rsidRDefault="00AB045E" w:rsidP="0053532B">
      <w:pPr>
        <w:spacing w:line="480" w:lineRule="auto"/>
        <w:rPr>
          <w:rFonts w:ascii="Crimson Pro" w:hAnsi="Crimson Pro"/>
          <w:sz w:val="24"/>
          <w:szCs w:val="24"/>
        </w:rPr>
      </w:pPr>
      <w:r w:rsidRPr="00F50A6A">
        <w:rPr>
          <w:rFonts w:ascii="Crimson Pro" w:hAnsi="Crimson Pro"/>
          <w:sz w:val="24"/>
          <w:szCs w:val="24"/>
        </w:rPr>
        <w:t xml:space="preserve">Ask </w:t>
      </w:r>
      <w:proofErr w:type="gramStart"/>
      <w:r w:rsidRPr="00F50A6A">
        <w:rPr>
          <w:rFonts w:ascii="Crimson Pro" w:hAnsi="Crimson Pro"/>
          <w:sz w:val="24"/>
          <w:szCs w:val="24"/>
        </w:rPr>
        <w:t>yourself</w:t>
      </w:r>
      <w:proofErr w:type="gramEnd"/>
      <w:r w:rsidRPr="00F50A6A">
        <w:rPr>
          <w:rFonts w:ascii="Crimson Pro" w:hAnsi="Crimson Pro"/>
          <w:sz w:val="24"/>
          <w:szCs w:val="24"/>
        </w:rPr>
        <w:t xml:space="preserve"> </w:t>
      </w:r>
    </w:p>
    <w:p w14:paraId="13E29568" w14:textId="77777777" w:rsidR="0042574E" w:rsidRDefault="00AB045E" w:rsidP="003C6690">
      <w:pPr>
        <w:pStyle w:val="ListParagraph"/>
        <w:numPr>
          <w:ilvl w:val="0"/>
          <w:numId w:val="1"/>
        </w:numPr>
        <w:spacing w:line="480" w:lineRule="auto"/>
        <w:rPr>
          <w:rFonts w:ascii="Crimson Pro" w:hAnsi="Crimson Pro"/>
          <w:sz w:val="24"/>
          <w:szCs w:val="24"/>
        </w:rPr>
      </w:pPr>
      <w:r w:rsidRPr="003C6690">
        <w:rPr>
          <w:rFonts w:ascii="Crimson Pro" w:hAnsi="Crimson Pro"/>
          <w:sz w:val="24"/>
          <w:szCs w:val="24"/>
        </w:rPr>
        <w:t xml:space="preserve">How can I deepen my relationship with God? </w:t>
      </w:r>
    </w:p>
    <w:p w14:paraId="5B4FB12C" w14:textId="77777777" w:rsidR="0042574E" w:rsidRDefault="00AB045E" w:rsidP="003C6690">
      <w:pPr>
        <w:pStyle w:val="ListParagraph"/>
        <w:numPr>
          <w:ilvl w:val="0"/>
          <w:numId w:val="1"/>
        </w:numPr>
        <w:spacing w:line="480" w:lineRule="auto"/>
        <w:rPr>
          <w:rFonts w:ascii="Crimson Pro" w:hAnsi="Crimson Pro"/>
          <w:sz w:val="24"/>
          <w:szCs w:val="24"/>
        </w:rPr>
      </w:pPr>
      <w:r w:rsidRPr="003C6690">
        <w:rPr>
          <w:rFonts w:ascii="Crimson Pro" w:hAnsi="Crimson Pro"/>
          <w:sz w:val="24"/>
          <w:szCs w:val="24"/>
        </w:rPr>
        <w:t xml:space="preserve">How can I serve others more selflessly? </w:t>
      </w:r>
    </w:p>
    <w:p w14:paraId="6C7D7C96" w14:textId="77777777" w:rsidR="0042574E" w:rsidRDefault="00AB045E" w:rsidP="003C6690">
      <w:pPr>
        <w:pStyle w:val="ListParagraph"/>
        <w:numPr>
          <w:ilvl w:val="0"/>
          <w:numId w:val="1"/>
        </w:numPr>
        <w:spacing w:line="480" w:lineRule="auto"/>
        <w:rPr>
          <w:rFonts w:ascii="Crimson Pro" w:hAnsi="Crimson Pro"/>
          <w:sz w:val="24"/>
          <w:szCs w:val="24"/>
        </w:rPr>
      </w:pPr>
      <w:r w:rsidRPr="003C6690">
        <w:rPr>
          <w:rFonts w:ascii="Crimson Pro" w:hAnsi="Crimson Pro"/>
          <w:sz w:val="24"/>
          <w:szCs w:val="24"/>
        </w:rPr>
        <w:lastRenderedPageBreak/>
        <w:t xml:space="preserve">How can I be a better steward of the gifts entrusted to me? </w:t>
      </w:r>
    </w:p>
    <w:p w14:paraId="1567E5E0" w14:textId="1B4CCDBD" w:rsidR="00AB045E" w:rsidRPr="003C6690" w:rsidRDefault="00AB045E" w:rsidP="003C6690">
      <w:pPr>
        <w:pStyle w:val="ListParagraph"/>
        <w:numPr>
          <w:ilvl w:val="0"/>
          <w:numId w:val="1"/>
        </w:numPr>
        <w:spacing w:line="480" w:lineRule="auto"/>
        <w:rPr>
          <w:rFonts w:ascii="Crimson Pro" w:hAnsi="Crimson Pro"/>
          <w:sz w:val="24"/>
          <w:szCs w:val="24"/>
        </w:rPr>
      </w:pPr>
      <w:r w:rsidRPr="003C6690">
        <w:rPr>
          <w:rFonts w:ascii="Crimson Pro" w:hAnsi="Crimson Pro"/>
          <w:sz w:val="24"/>
          <w:szCs w:val="24"/>
        </w:rPr>
        <w:t>How can I actively participate in the mission of the Church?</w:t>
      </w:r>
    </w:p>
    <w:p w14:paraId="4DEA7494" w14:textId="14AD4780" w:rsidR="00AB045E" w:rsidRPr="00F50A6A" w:rsidRDefault="00AB045E" w:rsidP="0053532B">
      <w:pPr>
        <w:spacing w:line="480" w:lineRule="auto"/>
        <w:rPr>
          <w:rFonts w:ascii="Crimson Pro" w:hAnsi="Crimson Pro"/>
          <w:sz w:val="24"/>
          <w:szCs w:val="24"/>
        </w:rPr>
      </w:pPr>
      <w:r w:rsidRPr="00F50A6A">
        <w:rPr>
          <w:rFonts w:ascii="Crimson Pro" w:hAnsi="Crimson Pro"/>
          <w:sz w:val="24"/>
          <w:szCs w:val="24"/>
        </w:rPr>
        <w:t xml:space="preserve">One practical way to respond to this call is through supporting our community's initiatives and outreach programs. Your </w:t>
      </w:r>
      <w:r w:rsidR="006A16A6">
        <w:rPr>
          <w:rFonts w:ascii="Crimson Pro" w:hAnsi="Crimson Pro"/>
          <w:sz w:val="24"/>
          <w:szCs w:val="24"/>
        </w:rPr>
        <w:t xml:space="preserve">financial </w:t>
      </w:r>
      <w:r w:rsidRPr="00F50A6A">
        <w:rPr>
          <w:rFonts w:ascii="Crimson Pro" w:hAnsi="Crimson Pro"/>
          <w:sz w:val="24"/>
          <w:szCs w:val="24"/>
        </w:rPr>
        <w:t xml:space="preserve">contributions play a vital role in supporting </w:t>
      </w:r>
      <w:r w:rsidR="00A90D73">
        <w:rPr>
          <w:rFonts w:ascii="Crimson Pro" w:hAnsi="Crimson Pro"/>
          <w:sz w:val="24"/>
          <w:szCs w:val="24"/>
        </w:rPr>
        <w:t>our</w:t>
      </w:r>
      <w:r w:rsidRPr="00F50A6A">
        <w:rPr>
          <w:rFonts w:ascii="Crimson Pro" w:hAnsi="Crimson Pro"/>
          <w:sz w:val="24"/>
          <w:szCs w:val="24"/>
        </w:rPr>
        <w:t xml:space="preserve"> efforts to spread love and kindness, care for the vulnerable, and meet the spiritual needs of </w:t>
      </w:r>
      <w:r w:rsidR="00A90D73">
        <w:rPr>
          <w:rFonts w:ascii="Crimson Pro" w:hAnsi="Crimson Pro"/>
          <w:sz w:val="24"/>
          <w:szCs w:val="24"/>
        </w:rPr>
        <w:t xml:space="preserve">those in </w:t>
      </w:r>
      <w:r w:rsidRPr="00F50A6A">
        <w:rPr>
          <w:rFonts w:ascii="Crimson Pro" w:hAnsi="Crimson Pro"/>
          <w:sz w:val="24"/>
          <w:szCs w:val="24"/>
        </w:rPr>
        <w:t>our community. Your generosity enables us to make a positive impact and inspire</w:t>
      </w:r>
      <w:r w:rsidR="00A90D73">
        <w:rPr>
          <w:rFonts w:ascii="Crimson Pro" w:hAnsi="Crimson Pro"/>
          <w:sz w:val="24"/>
          <w:szCs w:val="24"/>
        </w:rPr>
        <w:t>s</w:t>
      </w:r>
      <w:r w:rsidRPr="00F50A6A">
        <w:rPr>
          <w:rFonts w:ascii="Crimson Pro" w:hAnsi="Crimson Pro"/>
          <w:sz w:val="24"/>
          <w:szCs w:val="24"/>
        </w:rPr>
        <w:t xml:space="preserve"> others to join us in making a difference.</w:t>
      </w:r>
    </w:p>
    <w:p w14:paraId="7A9F3B14" w14:textId="46337225" w:rsidR="00AB045E" w:rsidRPr="00F50A6A" w:rsidRDefault="00AB045E" w:rsidP="0053532B">
      <w:pPr>
        <w:spacing w:line="480" w:lineRule="auto"/>
        <w:rPr>
          <w:rFonts w:ascii="Crimson Pro" w:hAnsi="Crimson Pro"/>
          <w:sz w:val="24"/>
          <w:szCs w:val="24"/>
        </w:rPr>
      </w:pPr>
      <w:r w:rsidRPr="00F50A6A">
        <w:rPr>
          <w:rFonts w:ascii="Crimson Pro" w:hAnsi="Crimson Pro"/>
          <w:sz w:val="24"/>
          <w:szCs w:val="24"/>
        </w:rPr>
        <w:t xml:space="preserve">Let us approach this call to increased giving with joy and gratitude, recognizing that everything we have is a gift from God. Let us trust in His providence and open our hearts to the blessings that come from giving generously. </w:t>
      </w:r>
    </w:p>
    <w:p w14:paraId="49AA7390" w14:textId="77777777" w:rsidR="00AB045E" w:rsidRPr="00F50A6A" w:rsidRDefault="00AB045E" w:rsidP="0053532B">
      <w:pPr>
        <w:spacing w:line="480" w:lineRule="auto"/>
        <w:rPr>
          <w:rFonts w:ascii="Crimson Pro" w:hAnsi="Crimson Pro"/>
          <w:sz w:val="24"/>
          <w:szCs w:val="24"/>
        </w:rPr>
      </w:pPr>
      <w:r w:rsidRPr="00F50A6A">
        <w:rPr>
          <w:rFonts w:ascii="Crimson Pro" w:hAnsi="Crimson Pro"/>
          <w:sz w:val="24"/>
          <w:szCs w:val="24"/>
        </w:rPr>
        <w:t xml:space="preserve">May our commitment to faith, service, stewardship, and mission be a testament to the transformative power of God's love working through us. May we continue to grow as disciples of Christ and be a source of hope to all who encounter us. And may our giving </w:t>
      </w:r>
      <w:proofErr w:type="gramStart"/>
      <w:r w:rsidRPr="00F50A6A">
        <w:rPr>
          <w:rFonts w:ascii="Crimson Pro" w:hAnsi="Crimson Pro"/>
          <w:sz w:val="24"/>
          <w:szCs w:val="24"/>
        </w:rPr>
        <w:t>be a reflection of</w:t>
      </w:r>
      <w:proofErr w:type="gramEnd"/>
      <w:r w:rsidRPr="00F50A6A">
        <w:rPr>
          <w:rFonts w:ascii="Crimson Pro" w:hAnsi="Crimson Pro"/>
          <w:sz w:val="24"/>
          <w:szCs w:val="24"/>
        </w:rPr>
        <w:t xml:space="preserve"> our gratitude for the blessings we have received and our commitment to making a difference in the lives of others.</w:t>
      </w:r>
    </w:p>
    <w:p w14:paraId="557A9F5F" w14:textId="265522A7" w:rsidR="00AB045E" w:rsidRPr="00F50A6A" w:rsidRDefault="00AB045E" w:rsidP="0053532B">
      <w:pPr>
        <w:spacing w:line="480" w:lineRule="auto"/>
        <w:rPr>
          <w:rFonts w:ascii="Crimson Pro" w:hAnsi="Crimson Pro"/>
          <w:sz w:val="24"/>
          <w:szCs w:val="24"/>
        </w:rPr>
      </w:pPr>
      <w:r w:rsidRPr="00F50A6A">
        <w:rPr>
          <w:rFonts w:ascii="Crimson Pro" w:hAnsi="Crimson Pro"/>
          <w:sz w:val="24"/>
          <w:szCs w:val="24"/>
        </w:rPr>
        <w:t>I</w:t>
      </w:r>
      <w:r w:rsidR="0088346F" w:rsidRPr="00F50A6A">
        <w:rPr>
          <w:rFonts w:ascii="Crimson Pro" w:hAnsi="Crimson Pro"/>
          <w:sz w:val="24"/>
          <w:szCs w:val="24"/>
        </w:rPr>
        <w:t xml:space="preserve"> now </w:t>
      </w:r>
      <w:r w:rsidRPr="00F50A6A">
        <w:rPr>
          <w:rFonts w:ascii="Crimson Pro" w:hAnsi="Crimson Pro"/>
          <w:sz w:val="24"/>
          <w:szCs w:val="24"/>
        </w:rPr>
        <w:t xml:space="preserve">invite you to take a few moments for prayer and reflection. Let us </w:t>
      </w:r>
      <w:proofErr w:type="gramStart"/>
      <w:r w:rsidRPr="00F50A6A">
        <w:rPr>
          <w:rFonts w:ascii="Crimson Pro" w:hAnsi="Crimson Pro"/>
          <w:sz w:val="24"/>
          <w:szCs w:val="24"/>
        </w:rPr>
        <w:t>enter into</w:t>
      </w:r>
      <w:proofErr w:type="gramEnd"/>
      <w:r w:rsidRPr="00F50A6A">
        <w:rPr>
          <w:rFonts w:ascii="Crimson Pro" w:hAnsi="Crimson Pro"/>
          <w:sz w:val="24"/>
          <w:szCs w:val="24"/>
        </w:rPr>
        <w:t xml:space="preserve"> a spirit of silence and turn our hearts to </w:t>
      </w:r>
      <w:proofErr w:type="spellStart"/>
      <w:r w:rsidRPr="00F50A6A">
        <w:rPr>
          <w:rFonts w:ascii="Crimson Pro" w:hAnsi="Crimson Pro"/>
          <w:sz w:val="24"/>
          <w:szCs w:val="24"/>
        </w:rPr>
        <w:t>God.</w:t>
      </w:r>
      <w:r w:rsidR="0088346F" w:rsidRPr="00F50A6A">
        <w:rPr>
          <w:rFonts w:ascii="Crimson Pro" w:hAnsi="Crimson Pro"/>
          <w:sz w:val="24"/>
          <w:szCs w:val="24"/>
        </w:rPr>
        <w:t>T</w:t>
      </w:r>
      <w:r w:rsidRPr="00F50A6A">
        <w:rPr>
          <w:rFonts w:ascii="Crimson Pro" w:hAnsi="Crimson Pro"/>
          <w:sz w:val="24"/>
          <w:szCs w:val="24"/>
        </w:rPr>
        <w:t>ake</w:t>
      </w:r>
      <w:proofErr w:type="spellEnd"/>
      <w:r w:rsidRPr="00F50A6A">
        <w:rPr>
          <w:rFonts w:ascii="Crimson Pro" w:hAnsi="Crimson Pro"/>
          <w:sz w:val="24"/>
          <w:szCs w:val="24"/>
        </w:rPr>
        <w:t xml:space="preserve"> a deep breath, allowing yourself to be fully present in this moment. Reflect on the words you have heard and the call to deepen your commitment to</w:t>
      </w:r>
      <w:r w:rsidR="0088346F" w:rsidRPr="00F50A6A">
        <w:rPr>
          <w:rFonts w:ascii="Crimson Pro" w:hAnsi="Crimson Pro"/>
          <w:sz w:val="24"/>
          <w:szCs w:val="24"/>
        </w:rPr>
        <w:t xml:space="preserve"> our parish</w:t>
      </w:r>
      <w:r w:rsidRPr="00F50A6A">
        <w:rPr>
          <w:rFonts w:ascii="Crimson Pro" w:hAnsi="Crimson Pro"/>
          <w:sz w:val="24"/>
          <w:szCs w:val="24"/>
        </w:rPr>
        <w:t>. Consider the questions posed earlier: How can I deepen my relationship with God? How can I serve others more selflessly? How can I be a better steward of the gifts entrusted to me? How can I actively participate in the mission of the Church?</w:t>
      </w:r>
    </w:p>
    <w:p w14:paraId="6E9B2510" w14:textId="24C28D5E" w:rsidR="0053657D" w:rsidRPr="00F50A6A" w:rsidRDefault="00AB045E" w:rsidP="0053532B">
      <w:pPr>
        <w:spacing w:line="480" w:lineRule="auto"/>
        <w:rPr>
          <w:rFonts w:ascii="Crimson Pro" w:hAnsi="Crimson Pro"/>
          <w:sz w:val="24"/>
          <w:szCs w:val="24"/>
        </w:rPr>
      </w:pPr>
      <w:r w:rsidRPr="00F50A6A">
        <w:rPr>
          <w:rFonts w:ascii="Crimson Pro" w:hAnsi="Crimson Pro"/>
          <w:sz w:val="24"/>
          <w:szCs w:val="24"/>
        </w:rPr>
        <w:t xml:space="preserve">In these next few minutes, offer your thoughts, intentions, and desires to God. Speak to Him from your heart, expressing your gratitude, seeking guidance, and asking for the strength to live out your Christian calling more fully. </w:t>
      </w:r>
    </w:p>
    <w:p w14:paraId="771F8523" w14:textId="0F521512" w:rsidR="00A329FF" w:rsidRPr="00F50A6A" w:rsidRDefault="00A329FF" w:rsidP="0053532B">
      <w:pPr>
        <w:spacing w:line="480" w:lineRule="auto"/>
        <w:rPr>
          <w:rFonts w:ascii="Crimson Pro" w:hAnsi="Crimson Pro"/>
          <w:sz w:val="24"/>
          <w:szCs w:val="24"/>
        </w:rPr>
      </w:pPr>
      <w:r w:rsidRPr="00F50A6A">
        <w:rPr>
          <w:rFonts w:ascii="Crimson Pro" w:hAnsi="Crimson Pro"/>
          <w:sz w:val="24"/>
          <w:szCs w:val="24"/>
          <w:highlight w:val="yellow"/>
        </w:rPr>
        <w:t>Pause for 30 seconds.</w:t>
      </w:r>
      <w:r w:rsidRPr="00F50A6A">
        <w:rPr>
          <w:rFonts w:ascii="Crimson Pro" w:hAnsi="Crimson Pro"/>
          <w:sz w:val="24"/>
          <w:szCs w:val="24"/>
        </w:rPr>
        <w:t xml:space="preserve"> </w:t>
      </w:r>
    </w:p>
    <w:p w14:paraId="4433C061" w14:textId="0FDB741B" w:rsidR="00A90D73" w:rsidRDefault="00AB045E" w:rsidP="0053532B">
      <w:pPr>
        <w:spacing w:line="480" w:lineRule="auto"/>
        <w:rPr>
          <w:rFonts w:ascii="Crimson Pro" w:hAnsi="Crimson Pro"/>
          <w:sz w:val="24"/>
          <w:szCs w:val="24"/>
        </w:rPr>
      </w:pPr>
      <w:r w:rsidRPr="00F50A6A">
        <w:rPr>
          <w:rFonts w:ascii="Crimson Pro" w:hAnsi="Crimson Pro"/>
          <w:sz w:val="24"/>
          <w:szCs w:val="24"/>
        </w:rPr>
        <w:lastRenderedPageBreak/>
        <w:t xml:space="preserve">As we </w:t>
      </w:r>
      <w:r w:rsidR="00A329FF" w:rsidRPr="00F50A6A">
        <w:rPr>
          <w:rFonts w:ascii="Crimson Pro" w:hAnsi="Crimson Pro"/>
          <w:sz w:val="24"/>
          <w:szCs w:val="24"/>
        </w:rPr>
        <w:t>continue</w:t>
      </w:r>
      <w:r w:rsidRPr="00F50A6A">
        <w:rPr>
          <w:rFonts w:ascii="Crimson Pro" w:hAnsi="Crimson Pro"/>
          <w:sz w:val="24"/>
          <w:szCs w:val="24"/>
        </w:rPr>
        <w:t xml:space="preserve"> this time of prayer, I invite you to</w:t>
      </w:r>
      <w:r w:rsidR="00CB0081" w:rsidRPr="00F50A6A">
        <w:rPr>
          <w:rFonts w:ascii="Crimson Pro" w:hAnsi="Crimson Pro"/>
          <w:sz w:val="24"/>
          <w:szCs w:val="24"/>
        </w:rPr>
        <w:t xml:space="preserve"> </w:t>
      </w:r>
      <w:r w:rsidR="00A90D73">
        <w:rPr>
          <w:rFonts w:ascii="Crimson Pro" w:hAnsi="Crimson Pro"/>
          <w:sz w:val="24"/>
          <w:szCs w:val="24"/>
        </w:rPr>
        <w:t>complete</w:t>
      </w:r>
      <w:r w:rsidRPr="00F50A6A">
        <w:rPr>
          <w:rFonts w:ascii="Crimson Pro" w:hAnsi="Crimson Pro"/>
          <w:sz w:val="24"/>
          <w:szCs w:val="24"/>
        </w:rPr>
        <w:t xml:space="preserve"> the in-pew commitment card that has been provided. </w:t>
      </w:r>
      <w:r w:rsidR="00A90D73">
        <w:rPr>
          <w:rFonts w:ascii="Crimson Pro" w:hAnsi="Crimson Pro"/>
          <w:sz w:val="24"/>
          <w:szCs w:val="24"/>
        </w:rPr>
        <w:t xml:space="preserve">In addition to </w:t>
      </w:r>
      <w:proofErr w:type="gramStart"/>
      <w:r w:rsidR="00A90D73">
        <w:rPr>
          <w:rFonts w:ascii="Crimson Pro" w:hAnsi="Crimson Pro"/>
          <w:sz w:val="24"/>
          <w:szCs w:val="24"/>
        </w:rPr>
        <w:t>providing</w:t>
      </w:r>
      <w:proofErr w:type="gramEnd"/>
      <w:r w:rsidR="00A90D73">
        <w:rPr>
          <w:rFonts w:ascii="Crimson Pro" w:hAnsi="Crimson Pro"/>
          <w:sz w:val="24"/>
          <w:szCs w:val="24"/>
        </w:rPr>
        <w:t xml:space="preserve"> you with an easy way to update your Offertory commitment, it includes ample space for you to record prayers or intercessions on behalf of your loved ones. Please know</w:t>
      </w:r>
      <w:r w:rsidR="003C6690">
        <w:rPr>
          <w:rFonts w:ascii="Crimson Pro" w:hAnsi="Crimson Pro"/>
          <w:sz w:val="24"/>
          <w:szCs w:val="24"/>
        </w:rPr>
        <w:t xml:space="preserve"> </w:t>
      </w:r>
      <w:r w:rsidRPr="00F50A6A">
        <w:rPr>
          <w:rFonts w:ascii="Crimson Pro" w:hAnsi="Crimson Pro"/>
          <w:sz w:val="24"/>
          <w:szCs w:val="24"/>
        </w:rPr>
        <w:t xml:space="preserve">that these intentions and commitments will be </w:t>
      </w:r>
      <w:proofErr w:type="gramStart"/>
      <w:r w:rsidRPr="00F50A6A">
        <w:rPr>
          <w:rFonts w:ascii="Crimson Pro" w:hAnsi="Crimson Pro"/>
          <w:sz w:val="24"/>
          <w:szCs w:val="24"/>
        </w:rPr>
        <w:t>lifted up</w:t>
      </w:r>
      <w:proofErr w:type="gramEnd"/>
      <w:r w:rsidRPr="00F50A6A">
        <w:rPr>
          <w:rFonts w:ascii="Crimson Pro" w:hAnsi="Crimson Pro"/>
          <w:sz w:val="24"/>
          <w:szCs w:val="24"/>
        </w:rPr>
        <w:t xml:space="preserve"> in prayer by our faith community.</w:t>
      </w:r>
    </w:p>
    <w:p w14:paraId="4725F2F3" w14:textId="0F476482" w:rsidR="00AB045E" w:rsidRPr="00F50A6A" w:rsidRDefault="00AB045E" w:rsidP="0053532B">
      <w:pPr>
        <w:spacing w:line="480" w:lineRule="auto"/>
        <w:rPr>
          <w:rFonts w:ascii="Crimson Pro" w:hAnsi="Crimson Pro"/>
          <w:sz w:val="24"/>
          <w:szCs w:val="24"/>
        </w:rPr>
      </w:pPr>
      <w:r w:rsidRPr="00F50A6A">
        <w:rPr>
          <w:rFonts w:ascii="Crimson Pro" w:hAnsi="Crimson Pro"/>
          <w:sz w:val="24"/>
          <w:szCs w:val="24"/>
        </w:rPr>
        <w:t xml:space="preserve">Shortly, the ushers will come </w:t>
      </w:r>
      <w:r w:rsidR="00A90D73">
        <w:rPr>
          <w:rFonts w:ascii="Crimson Pro" w:hAnsi="Crimson Pro"/>
          <w:sz w:val="24"/>
          <w:szCs w:val="24"/>
        </w:rPr>
        <w:t>by</w:t>
      </w:r>
      <w:r w:rsidR="00A90D73" w:rsidRPr="00F50A6A">
        <w:rPr>
          <w:rFonts w:ascii="Crimson Pro" w:hAnsi="Crimson Pro"/>
          <w:sz w:val="24"/>
          <w:szCs w:val="24"/>
        </w:rPr>
        <w:t xml:space="preserve"> </w:t>
      </w:r>
      <w:r w:rsidRPr="00F50A6A">
        <w:rPr>
          <w:rFonts w:ascii="Crimson Pro" w:hAnsi="Crimson Pro"/>
          <w:sz w:val="24"/>
          <w:szCs w:val="24"/>
        </w:rPr>
        <w:t xml:space="preserve">to collect </w:t>
      </w:r>
      <w:r w:rsidR="00A90D73">
        <w:rPr>
          <w:rFonts w:ascii="Crimson Pro" w:hAnsi="Crimson Pro"/>
          <w:sz w:val="24"/>
          <w:szCs w:val="24"/>
        </w:rPr>
        <w:t>your</w:t>
      </w:r>
      <w:r w:rsidR="00A90D73" w:rsidRPr="00F50A6A">
        <w:rPr>
          <w:rFonts w:ascii="Crimson Pro" w:hAnsi="Crimson Pro"/>
          <w:sz w:val="24"/>
          <w:szCs w:val="24"/>
        </w:rPr>
        <w:t xml:space="preserve"> </w:t>
      </w:r>
      <w:r w:rsidRPr="00F50A6A">
        <w:rPr>
          <w:rFonts w:ascii="Crimson Pro" w:hAnsi="Crimson Pro"/>
          <w:sz w:val="24"/>
          <w:szCs w:val="24"/>
        </w:rPr>
        <w:t xml:space="preserve">commitment cards. </w:t>
      </w:r>
      <w:r w:rsidR="00A90D73">
        <w:rPr>
          <w:rFonts w:ascii="Crimson Pro" w:hAnsi="Crimson Pro"/>
          <w:sz w:val="24"/>
          <w:szCs w:val="24"/>
        </w:rPr>
        <w:t>Please be assured that y</w:t>
      </w:r>
      <w:r w:rsidRPr="00F50A6A">
        <w:rPr>
          <w:rFonts w:ascii="Crimson Pro" w:hAnsi="Crimson Pro"/>
          <w:sz w:val="24"/>
          <w:szCs w:val="24"/>
        </w:rPr>
        <w:t xml:space="preserve">our responses will remain confidential, and </w:t>
      </w:r>
      <w:r w:rsidR="00A90D73">
        <w:rPr>
          <w:rFonts w:ascii="Crimson Pro" w:hAnsi="Crimson Pro"/>
          <w:sz w:val="24"/>
          <w:szCs w:val="24"/>
        </w:rPr>
        <w:t>that we are collecting your replies</w:t>
      </w:r>
      <w:r w:rsidRPr="00F50A6A">
        <w:rPr>
          <w:rFonts w:ascii="Crimson Pro" w:hAnsi="Crimson Pro"/>
          <w:sz w:val="24"/>
          <w:szCs w:val="24"/>
        </w:rPr>
        <w:t xml:space="preserve"> </w:t>
      </w:r>
      <w:r w:rsidR="00A90D73">
        <w:rPr>
          <w:rFonts w:ascii="Crimson Pro" w:hAnsi="Crimson Pro"/>
          <w:sz w:val="24"/>
          <w:szCs w:val="24"/>
        </w:rPr>
        <w:t xml:space="preserve">only to </w:t>
      </w:r>
      <w:r w:rsidRPr="00F50A6A">
        <w:rPr>
          <w:rFonts w:ascii="Crimson Pro" w:hAnsi="Crimson Pro"/>
          <w:sz w:val="24"/>
          <w:szCs w:val="24"/>
        </w:rPr>
        <w:t>assist us in planning and serving the needs of our community more effectively</w:t>
      </w:r>
      <w:r w:rsidR="00A90D73">
        <w:rPr>
          <w:rFonts w:ascii="Crimson Pro" w:hAnsi="Crimson Pro"/>
          <w:sz w:val="24"/>
          <w:szCs w:val="24"/>
        </w:rPr>
        <w:t xml:space="preserve"> in the future</w:t>
      </w:r>
      <w:r w:rsidRPr="00F50A6A">
        <w:rPr>
          <w:rFonts w:ascii="Crimson Pro" w:hAnsi="Crimson Pro"/>
          <w:sz w:val="24"/>
          <w:szCs w:val="24"/>
        </w:rPr>
        <w:t>.</w:t>
      </w:r>
    </w:p>
    <w:p w14:paraId="7FE4149B" w14:textId="54B6B003" w:rsidR="002023CA" w:rsidRPr="00F50A6A" w:rsidRDefault="002023CA" w:rsidP="0053532B">
      <w:pPr>
        <w:spacing w:line="480" w:lineRule="auto"/>
        <w:rPr>
          <w:rFonts w:ascii="Crimson Pro" w:hAnsi="Crimson Pro"/>
          <w:sz w:val="24"/>
          <w:szCs w:val="24"/>
        </w:rPr>
      </w:pPr>
      <w:r w:rsidRPr="00F50A6A">
        <w:rPr>
          <w:rFonts w:ascii="Crimson Pro" w:hAnsi="Crimson Pro"/>
          <w:sz w:val="24"/>
          <w:szCs w:val="24"/>
          <w:highlight w:val="yellow"/>
        </w:rPr>
        <w:t>Wait for us</w:t>
      </w:r>
      <w:r w:rsidR="00FE4818" w:rsidRPr="00F50A6A">
        <w:rPr>
          <w:rFonts w:ascii="Crimson Pro" w:hAnsi="Crimson Pro"/>
          <w:sz w:val="24"/>
          <w:szCs w:val="24"/>
          <w:highlight w:val="yellow"/>
        </w:rPr>
        <w:t>h</w:t>
      </w:r>
      <w:r w:rsidRPr="00F50A6A">
        <w:rPr>
          <w:rFonts w:ascii="Crimson Pro" w:hAnsi="Crimson Pro"/>
          <w:sz w:val="24"/>
          <w:szCs w:val="24"/>
          <w:highlight w:val="yellow"/>
        </w:rPr>
        <w:t xml:space="preserve">ers to pick up all </w:t>
      </w:r>
      <w:proofErr w:type="gramStart"/>
      <w:r w:rsidRPr="00F50A6A">
        <w:rPr>
          <w:rFonts w:ascii="Crimson Pro" w:hAnsi="Crimson Pro"/>
          <w:sz w:val="24"/>
          <w:szCs w:val="24"/>
          <w:highlight w:val="yellow"/>
        </w:rPr>
        <w:t>cards</w:t>
      </w:r>
      <w:proofErr w:type="gramEnd"/>
    </w:p>
    <w:p w14:paraId="15E62547" w14:textId="260FD4F0" w:rsidR="00AB045E" w:rsidRPr="00F50A6A" w:rsidRDefault="00AB045E" w:rsidP="0053532B">
      <w:pPr>
        <w:spacing w:line="480" w:lineRule="auto"/>
        <w:rPr>
          <w:rFonts w:ascii="Crimson Pro" w:hAnsi="Crimson Pro"/>
          <w:sz w:val="24"/>
          <w:szCs w:val="24"/>
        </w:rPr>
      </w:pPr>
      <w:r w:rsidRPr="00F50A6A">
        <w:rPr>
          <w:rFonts w:ascii="Crimson Pro" w:hAnsi="Crimson Pro"/>
          <w:sz w:val="24"/>
          <w:szCs w:val="24"/>
        </w:rPr>
        <w:t xml:space="preserve">Let us now conclude our time with a closing prayer. </w:t>
      </w:r>
    </w:p>
    <w:p w14:paraId="03609AAF" w14:textId="77777777" w:rsidR="00BE50C0" w:rsidRDefault="00BE50C0" w:rsidP="00BE50C0">
      <w:pPr>
        <w:rPr>
          <w:rFonts w:ascii="Crimson Pro" w:eastAsia="Calibri" w:hAnsi="Crimson Pro" w:cs="Calibri"/>
          <w:i/>
          <w:color w:val="000000" w:themeColor="text1"/>
          <w:sz w:val="24"/>
          <w:szCs w:val="24"/>
        </w:rPr>
      </w:pPr>
      <w:r>
        <w:rPr>
          <w:rFonts w:ascii="Crimson Pro" w:eastAsia="Calibri" w:hAnsi="Crimson Pro" w:cs="Calibri"/>
          <w:i/>
          <w:color w:val="000000" w:themeColor="text1"/>
          <w:sz w:val="24"/>
          <w:szCs w:val="24"/>
        </w:rPr>
        <w:t>Gracious God,</w:t>
      </w:r>
    </w:p>
    <w:p w14:paraId="2C1AE977" w14:textId="77777777" w:rsidR="00BE50C0" w:rsidRDefault="00BE50C0" w:rsidP="00BE50C0">
      <w:pPr>
        <w:rPr>
          <w:rFonts w:ascii="Crimson Pro" w:eastAsia="Calibri" w:hAnsi="Crimson Pro" w:cs="Calibri"/>
          <w:i/>
          <w:color w:val="000000" w:themeColor="text1"/>
          <w:sz w:val="24"/>
          <w:szCs w:val="24"/>
        </w:rPr>
      </w:pPr>
      <w:r>
        <w:rPr>
          <w:rFonts w:ascii="Crimson Pro" w:eastAsia="Calibri" w:hAnsi="Crimson Pro" w:cs="Calibri"/>
          <w:i/>
          <w:color w:val="000000" w:themeColor="text1"/>
          <w:sz w:val="24"/>
          <w:szCs w:val="24"/>
        </w:rPr>
        <w:t>We humbly gather as a community united in faith, service, stewardship, and mission.</w:t>
      </w:r>
    </w:p>
    <w:p w14:paraId="1F7B556C" w14:textId="77777777" w:rsidR="00BE50C0" w:rsidRDefault="00BE50C0" w:rsidP="00BE50C0">
      <w:pPr>
        <w:rPr>
          <w:rFonts w:ascii="Crimson Pro" w:eastAsia="Calibri" w:hAnsi="Crimson Pro" w:cs="Calibri"/>
          <w:i/>
          <w:color w:val="000000" w:themeColor="text1"/>
          <w:sz w:val="24"/>
          <w:szCs w:val="24"/>
        </w:rPr>
      </w:pPr>
      <w:r>
        <w:rPr>
          <w:rFonts w:ascii="Crimson Pro" w:eastAsia="Calibri" w:hAnsi="Crimson Pro" w:cs="Calibri"/>
          <w:i/>
          <w:color w:val="000000" w:themeColor="text1"/>
          <w:sz w:val="24"/>
          <w:szCs w:val="24"/>
        </w:rPr>
        <w:t>May our hearts overflow with generosity, as we share our blessings and talents to the betterment of others.</w:t>
      </w:r>
    </w:p>
    <w:p w14:paraId="5988C5E2" w14:textId="77777777" w:rsidR="00BE50C0" w:rsidRDefault="00BE50C0" w:rsidP="00BE50C0">
      <w:pPr>
        <w:rPr>
          <w:rFonts w:ascii="Crimson Pro" w:eastAsia="Calibri" w:hAnsi="Crimson Pro" w:cs="Calibri"/>
          <w:i/>
          <w:color w:val="000000" w:themeColor="text1"/>
          <w:sz w:val="24"/>
          <w:szCs w:val="24"/>
        </w:rPr>
      </w:pPr>
      <w:r>
        <w:rPr>
          <w:rFonts w:ascii="Crimson Pro" w:eastAsia="Calibri" w:hAnsi="Crimson Pro" w:cs="Calibri"/>
          <w:i/>
          <w:color w:val="000000" w:themeColor="text1"/>
          <w:sz w:val="24"/>
          <w:szCs w:val="24"/>
        </w:rPr>
        <w:t>Help us embrace our role as faithful stewards, using our resources wisely and selflessly.</w:t>
      </w:r>
    </w:p>
    <w:p w14:paraId="6F1C4B09" w14:textId="77777777" w:rsidR="00BE50C0" w:rsidRDefault="00BE50C0" w:rsidP="00BE50C0">
      <w:pPr>
        <w:rPr>
          <w:rFonts w:ascii="Crimson Pro" w:eastAsia="Calibri" w:hAnsi="Crimson Pro" w:cs="Calibri"/>
          <w:i/>
          <w:color w:val="000000" w:themeColor="text1"/>
          <w:sz w:val="24"/>
          <w:szCs w:val="24"/>
        </w:rPr>
      </w:pPr>
      <w:r>
        <w:rPr>
          <w:rFonts w:ascii="Crimson Pro" w:eastAsia="Calibri" w:hAnsi="Crimson Pro" w:cs="Calibri"/>
          <w:i/>
          <w:color w:val="000000" w:themeColor="text1"/>
          <w:sz w:val="24"/>
          <w:szCs w:val="24"/>
        </w:rPr>
        <w:t>Guide us in our daily actions to embody love and compassion, strengthening the bonds that connect us all in Your grace.</w:t>
      </w:r>
    </w:p>
    <w:p w14:paraId="2B77939A" w14:textId="77777777" w:rsidR="00BE50C0" w:rsidRDefault="00BE50C0" w:rsidP="00BE50C0">
      <w:pPr>
        <w:rPr>
          <w:rFonts w:ascii="Crimson Pro" w:eastAsia="Calibri" w:hAnsi="Crimson Pro" w:cs="Calibri"/>
          <w:i/>
          <w:color w:val="000000" w:themeColor="text1"/>
          <w:sz w:val="24"/>
          <w:szCs w:val="24"/>
        </w:rPr>
      </w:pPr>
      <w:r>
        <w:rPr>
          <w:rFonts w:ascii="Crimson Pro" w:eastAsia="Calibri" w:hAnsi="Crimson Pro" w:cs="Calibri"/>
          <w:i/>
          <w:color w:val="000000" w:themeColor="text1"/>
          <w:sz w:val="24"/>
          <w:szCs w:val="24"/>
        </w:rPr>
        <w:t>Amen.</w:t>
      </w:r>
    </w:p>
    <w:p w14:paraId="6ED2B020" w14:textId="6F2B9B21" w:rsidR="00DC7902" w:rsidRPr="00F50A6A" w:rsidRDefault="00AB045E" w:rsidP="00F50A6A">
      <w:pPr>
        <w:spacing w:line="480" w:lineRule="auto"/>
        <w:rPr>
          <w:rFonts w:ascii="Crimson Pro" w:hAnsi="Crimson Pro"/>
          <w:sz w:val="24"/>
          <w:szCs w:val="24"/>
        </w:rPr>
      </w:pPr>
      <w:r w:rsidRPr="00F50A6A">
        <w:rPr>
          <w:rFonts w:ascii="Crimson Pro" w:hAnsi="Crimson Pro"/>
          <w:sz w:val="24"/>
          <w:szCs w:val="24"/>
        </w:rPr>
        <w:t>Thank you for your participation. May God bless you abundantly as you continue your journey of faith</w:t>
      </w:r>
      <w:r w:rsidR="00F50A6A">
        <w:rPr>
          <w:rFonts w:ascii="Crimson Pro" w:hAnsi="Crimson Pro"/>
          <w:sz w:val="24"/>
          <w:szCs w:val="24"/>
        </w:rPr>
        <w:t>.</w:t>
      </w:r>
    </w:p>
    <w:sectPr w:rsidR="00DC7902" w:rsidRPr="00F50A6A" w:rsidSect="003C6690">
      <w:pgSz w:w="12240" w:h="15840"/>
      <w:pgMar w:top="45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rimson Pro">
    <w:panose1 w:val="00000000000000000000"/>
    <w:charset w:val="00"/>
    <w:family w:val="auto"/>
    <w:pitch w:val="variable"/>
    <w:sig w:usb0="A00000FF" w:usb1="5000E04B" w:usb2="00000000" w:usb3="00000000" w:csb0="000001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D4415"/>
    <w:multiLevelType w:val="hybridMultilevel"/>
    <w:tmpl w:val="3620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3660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B4F"/>
    <w:rsid w:val="00140EEF"/>
    <w:rsid w:val="002023CA"/>
    <w:rsid w:val="00380ECA"/>
    <w:rsid w:val="003C421D"/>
    <w:rsid w:val="003C6690"/>
    <w:rsid w:val="0040104B"/>
    <w:rsid w:val="0042574E"/>
    <w:rsid w:val="00481407"/>
    <w:rsid w:val="004F715E"/>
    <w:rsid w:val="0053532B"/>
    <w:rsid w:val="0053657D"/>
    <w:rsid w:val="005D3072"/>
    <w:rsid w:val="006A16A6"/>
    <w:rsid w:val="007108C9"/>
    <w:rsid w:val="00711CE7"/>
    <w:rsid w:val="007929F9"/>
    <w:rsid w:val="00807F35"/>
    <w:rsid w:val="0088346F"/>
    <w:rsid w:val="009047E3"/>
    <w:rsid w:val="009A2737"/>
    <w:rsid w:val="00A329FF"/>
    <w:rsid w:val="00A90D73"/>
    <w:rsid w:val="00AB045E"/>
    <w:rsid w:val="00AF0DD7"/>
    <w:rsid w:val="00BC39F0"/>
    <w:rsid w:val="00BE50C0"/>
    <w:rsid w:val="00BF7695"/>
    <w:rsid w:val="00C242AD"/>
    <w:rsid w:val="00CB0081"/>
    <w:rsid w:val="00D034A3"/>
    <w:rsid w:val="00DC7902"/>
    <w:rsid w:val="00DC7996"/>
    <w:rsid w:val="00EA602B"/>
    <w:rsid w:val="00EE2B4F"/>
    <w:rsid w:val="00F50A6A"/>
    <w:rsid w:val="00FE4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8075"/>
  <w15:chartTrackingRefBased/>
  <w15:docId w15:val="{376DFC66-D015-4E66-8D62-A269C6DF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i-provider">
    <w:name w:val="ui-provider"/>
    <w:basedOn w:val="DefaultParagraphFont"/>
    <w:rsid w:val="00BF7695"/>
  </w:style>
  <w:style w:type="paragraph" w:styleId="ListParagraph">
    <w:name w:val="List Paragraph"/>
    <w:basedOn w:val="Normal"/>
    <w:uiPriority w:val="34"/>
    <w:qFormat/>
    <w:rsid w:val="0042574E"/>
    <w:pPr>
      <w:ind w:left="720"/>
      <w:contextualSpacing/>
    </w:pPr>
  </w:style>
  <w:style w:type="paragraph" w:styleId="Revision">
    <w:name w:val="Revision"/>
    <w:hidden/>
    <w:uiPriority w:val="99"/>
    <w:semiHidden/>
    <w:rsid w:val="003C66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70311">
      <w:bodyDiv w:val="1"/>
      <w:marLeft w:val="0"/>
      <w:marRight w:val="0"/>
      <w:marTop w:val="0"/>
      <w:marBottom w:val="0"/>
      <w:divBdr>
        <w:top w:val="none" w:sz="0" w:space="0" w:color="auto"/>
        <w:left w:val="none" w:sz="0" w:space="0" w:color="auto"/>
        <w:bottom w:val="none" w:sz="0" w:space="0" w:color="auto"/>
        <w:right w:val="none" w:sz="0" w:space="0" w:color="auto"/>
      </w:divBdr>
      <w:divsChild>
        <w:div w:id="783041289">
          <w:marLeft w:val="0"/>
          <w:marRight w:val="0"/>
          <w:marTop w:val="0"/>
          <w:marBottom w:val="0"/>
          <w:divBdr>
            <w:top w:val="single" w:sz="2" w:space="0" w:color="auto"/>
            <w:left w:val="single" w:sz="2" w:space="0" w:color="auto"/>
            <w:bottom w:val="single" w:sz="6" w:space="0" w:color="auto"/>
            <w:right w:val="single" w:sz="2" w:space="0" w:color="auto"/>
          </w:divBdr>
          <w:divsChild>
            <w:div w:id="890652635">
              <w:marLeft w:val="0"/>
              <w:marRight w:val="0"/>
              <w:marTop w:val="100"/>
              <w:marBottom w:val="100"/>
              <w:divBdr>
                <w:top w:val="single" w:sz="2" w:space="0" w:color="D9D9E3"/>
                <w:left w:val="single" w:sz="2" w:space="0" w:color="D9D9E3"/>
                <w:bottom w:val="single" w:sz="2" w:space="0" w:color="D9D9E3"/>
                <w:right w:val="single" w:sz="2" w:space="0" w:color="D9D9E3"/>
              </w:divBdr>
              <w:divsChild>
                <w:div w:id="1966428420">
                  <w:marLeft w:val="0"/>
                  <w:marRight w:val="0"/>
                  <w:marTop w:val="0"/>
                  <w:marBottom w:val="0"/>
                  <w:divBdr>
                    <w:top w:val="single" w:sz="2" w:space="0" w:color="D9D9E3"/>
                    <w:left w:val="single" w:sz="2" w:space="0" w:color="D9D9E3"/>
                    <w:bottom w:val="single" w:sz="2" w:space="0" w:color="D9D9E3"/>
                    <w:right w:val="single" w:sz="2" w:space="0" w:color="D9D9E3"/>
                  </w:divBdr>
                  <w:divsChild>
                    <w:div w:id="946698281">
                      <w:marLeft w:val="0"/>
                      <w:marRight w:val="0"/>
                      <w:marTop w:val="0"/>
                      <w:marBottom w:val="0"/>
                      <w:divBdr>
                        <w:top w:val="single" w:sz="2" w:space="0" w:color="D9D9E3"/>
                        <w:left w:val="single" w:sz="2" w:space="0" w:color="D9D9E3"/>
                        <w:bottom w:val="single" w:sz="2" w:space="0" w:color="D9D9E3"/>
                        <w:right w:val="single" w:sz="2" w:space="0" w:color="D9D9E3"/>
                      </w:divBdr>
                      <w:divsChild>
                        <w:div w:id="146869774">
                          <w:marLeft w:val="0"/>
                          <w:marRight w:val="0"/>
                          <w:marTop w:val="0"/>
                          <w:marBottom w:val="0"/>
                          <w:divBdr>
                            <w:top w:val="single" w:sz="2" w:space="0" w:color="D9D9E3"/>
                            <w:left w:val="single" w:sz="2" w:space="0" w:color="D9D9E3"/>
                            <w:bottom w:val="single" w:sz="2" w:space="0" w:color="D9D9E3"/>
                            <w:right w:val="single" w:sz="2" w:space="0" w:color="D9D9E3"/>
                          </w:divBdr>
                          <w:divsChild>
                            <w:div w:id="9685843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9161307">
          <w:marLeft w:val="0"/>
          <w:marRight w:val="0"/>
          <w:marTop w:val="0"/>
          <w:marBottom w:val="0"/>
          <w:divBdr>
            <w:top w:val="single" w:sz="2" w:space="0" w:color="auto"/>
            <w:left w:val="single" w:sz="2" w:space="0" w:color="auto"/>
            <w:bottom w:val="single" w:sz="6" w:space="0" w:color="auto"/>
            <w:right w:val="single" w:sz="2" w:space="0" w:color="auto"/>
          </w:divBdr>
          <w:divsChild>
            <w:div w:id="967315734">
              <w:marLeft w:val="0"/>
              <w:marRight w:val="0"/>
              <w:marTop w:val="100"/>
              <w:marBottom w:val="100"/>
              <w:divBdr>
                <w:top w:val="single" w:sz="2" w:space="0" w:color="D9D9E3"/>
                <w:left w:val="single" w:sz="2" w:space="0" w:color="D9D9E3"/>
                <w:bottom w:val="single" w:sz="2" w:space="0" w:color="D9D9E3"/>
                <w:right w:val="single" w:sz="2" w:space="0" w:color="D9D9E3"/>
              </w:divBdr>
              <w:divsChild>
                <w:div w:id="795829443">
                  <w:marLeft w:val="0"/>
                  <w:marRight w:val="0"/>
                  <w:marTop w:val="0"/>
                  <w:marBottom w:val="0"/>
                  <w:divBdr>
                    <w:top w:val="single" w:sz="2" w:space="0" w:color="D9D9E3"/>
                    <w:left w:val="single" w:sz="2" w:space="0" w:color="D9D9E3"/>
                    <w:bottom w:val="single" w:sz="2" w:space="0" w:color="D9D9E3"/>
                    <w:right w:val="single" w:sz="2" w:space="0" w:color="D9D9E3"/>
                  </w:divBdr>
                  <w:divsChild>
                    <w:div w:id="333384673">
                      <w:marLeft w:val="0"/>
                      <w:marRight w:val="0"/>
                      <w:marTop w:val="0"/>
                      <w:marBottom w:val="0"/>
                      <w:divBdr>
                        <w:top w:val="single" w:sz="2" w:space="0" w:color="D9D9E3"/>
                        <w:left w:val="single" w:sz="2" w:space="0" w:color="D9D9E3"/>
                        <w:bottom w:val="single" w:sz="2" w:space="0" w:color="D9D9E3"/>
                        <w:right w:val="single" w:sz="2" w:space="0" w:color="D9D9E3"/>
                      </w:divBdr>
                      <w:divsChild>
                        <w:div w:id="157446833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41878006">
                  <w:marLeft w:val="0"/>
                  <w:marRight w:val="0"/>
                  <w:marTop w:val="0"/>
                  <w:marBottom w:val="0"/>
                  <w:divBdr>
                    <w:top w:val="single" w:sz="2" w:space="0" w:color="D9D9E3"/>
                    <w:left w:val="single" w:sz="2" w:space="0" w:color="D9D9E3"/>
                    <w:bottom w:val="single" w:sz="2" w:space="0" w:color="D9D9E3"/>
                    <w:right w:val="single" w:sz="2" w:space="0" w:color="D9D9E3"/>
                  </w:divBdr>
                  <w:divsChild>
                    <w:div w:id="579800778">
                      <w:marLeft w:val="0"/>
                      <w:marRight w:val="0"/>
                      <w:marTop w:val="0"/>
                      <w:marBottom w:val="0"/>
                      <w:divBdr>
                        <w:top w:val="single" w:sz="2" w:space="0" w:color="D9D9E3"/>
                        <w:left w:val="single" w:sz="2" w:space="0" w:color="D9D9E3"/>
                        <w:bottom w:val="single" w:sz="2" w:space="0" w:color="D9D9E3"/>
                        <w:right w:val="single" w:sz="2" w:space="0" w:color="D9D9E3"/>
                      </w:divBdr>
                      <w:divsChild>
                        <w:div w:id="533152583">
                          <w:marLeft w:val="0"/>
                          <w:marRight w:val="0"/>
                          <w:marTop w:val="0"/>
                          <w:marBottom w:val="0"/>
                          <w:divBdr>
                            <w:top w:val="single" w:sz="2" w:space="0" w:color="D9D9E3"/>
                            <w:left w:val="single" w:sz="2" w:space="0" w:color="D9D9E3"/>
                            <w:bottom w:val="single" w:sz="2" w:space="0" w:color="D9D9E3"/>
                            <w:right w:val="single" w:sz="2" w:space="0" w:color="D9D9E3"/>
                          </w:divBdr>
                          <w:divsChild>
                            <w:div w:id="7976045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64498368">
          <w:marLeft w:val="0"/>
          <w:marRight w:val="0"/>
          <w:marTop w:val="0"/>
          <w:marBottom w:val="0"/>
          <w:divBdr>
            <w:top w:val="single" w:sz="2" w:space="0" w:color="auto"/>
            <w:left w:val="single" w:sz="2" w:space="0" w:color="auto"/>
            <w:bottom w:val="single" w:sz="6" w:space="0" w:color="auto"/>
            <w:right w:val="single" w:sz="2" w:space="0" w:color="auto"/>
          </w:divBdr>
          <w:divsChild>
            <w:div w:id="277875149">
              <w:marLeft w:val="0"/>
              <w:marRight w:val="0"/>
              <w:marTop w:val="100"/>
              <w:marBottom w:val="100"/>
              <w:divBdr>
                <w:top w:val="single" w:sz="2" w:space="0" w:color="D9D9E3"/>
                <w:left w:val="single" w:sz="2" w:space="0" w:color="D9D9E3"/>
                <w:bottom w:val="single" w:sz="2" w:space="0" w:color="D9D9E3"/>
                <w:right w:val="single" w:sz="2" w:space="0" w:color="D9D9E3"/>
              </w:divBdr>
              <w:divsChild>
                <w:div w:id="2063941019">
                  <w:marLeft w:val="0"/>
                  <w:marRight w:val="0"/>
                  <w:marTop w:val="0"/>
                  <w:marBottom w:val="0"/>
                  <w:divBdr>
                    <w:top w:val="single" w:sz="2" w:space="0" w:color="D9D9E3"/>
                    <w:left w:val="single" w:sz="2" w:space="0" w:color="D9D9E3"/>
                    <w:bottom w:val="single" w:sz="2" w:space="0" w:color="D9D9E3"/>
                    <w:right w:val="single" w:sz="2" w:space="0" w:color="D9D9E3"/>
                  </w:divBdr>
                  <w:divsChild>
                    <w:div w:id="1177773116">
                      <w:marLeft w:val="0"/>
                      <w:marRight w:val="0"/>
                      <w:marTop w:val="0"/>
                      <w:marBottom w:val="0"/>
                      <w:divBdr>
                        <w:top w:val="single" w:sz="2" w:space="0" w:color="D9D9E3"/>
                        <w:left w:val="single" w:sz="2" w:space="0" w:color="D9D9E3"/>
                        <w:bottom w:val="single" w:sz="2" w:space="0" w:color="D9D9E3"/>
                        <w:right w:val="single" w:sz="2" w:space="0" w:color="D9D9E3"/>
                      </w:divBdr>
                      <w:divsChild>
                        <w:div w:id="9408010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491562801">
                  <w:marLeft w:val="0"/>
                  <w:marRight w:val="0"/>
                  <w:marTop w:val="0"/>
                  <w:marBottom w:val="0"/>
                  <w:divBdr>
                    <w:top w:val="single" w:sz="2" w:space="0" w:color="D9D9E3"/>
                    <w:left w:val="single" w:sz="2" w:space="0" w:color="D9D9E3"/>
                    <w:bottom w:val="single" w:sz="2" w:space="0" w:color="D9D9E3"/>
                    <w:right w:val="single" w:sz="2" w:space="0" w:color="D9D9E3"/>
                  </w:divBdr>
                  <w:divsChild>
                    <w:div w:id="1236237620">
                      <w:marLeft w:val="0"/>
                      <w:marRight w:val="0"/>
                      <w:marTop w:val="0"/>
                      <w:marBottom w:val="0"/>
                      <w:divBdr>
                        <w:top w:val="single" w:sz="2" w:space="0" w:color="D9D9E3"/>
                        <w:left w:val="single" w:sz="2" w:space="0" w:color="D9D9E3"/>
                        <w:bottom w:val="single" w:sz="2" w:space="0" w:color="D9D9E3"/>
                        <w:right w:val="single" w:sz="2" w:space="0" w:color="D9D9E3"/>
                      </w:divBdr>
                      <w:divsChild>
                        <w:div w:id="647127482">
                          <w:marLeft w:val="0"/>
                          <w:marRight w:val="0"/>
                          <w:marTop w:val="0"/>
                          <w:marBottom w:val="0"/>
                          <w:divBdr>
                            <w:top w:val="single" w:sz="2" w:space="0" w:color="D9D9E3"/>
                            <w:left w:val="single" w:sz="2" w:space="0" w:color="D9D9E3"/>
                            <w:bottom w:val="single" w:sz="2" w:space="0" w:color="D9D9E3"/>
                            <w:right w:val="single" w:sz="2" w:space="0" w:color="D9D9E3"/>
                          </w:divBdr>
                          <w:divsChild>
                            <w:div w:id="179759738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934899937">
      <w:bodyDiv w:val="1"/>
      <w:marLeft w:val="0"/>
      <w:marRight w:val="0"/>
      <w:marTop w:val="0"/>
      <w:marBottom w:val="0"/>
      <w:divBdr>
        <w:top w:val="none" w:sz="0" w:space="0" w:color="auto"/>
        <w:left w:val="none" w:sz="0" w:space="0" w:color="auto"/>
        <w:bottom w:val="none" w:sz="0" w:space="0" w:color="auto"/>
        <w:right w:val="none" w:sz="0" w:space="0" w:color="auto"/>
      </w:divBdr>
    </w:div>
    <w:div w:id="945577120">
      <w:bodyDiv w:val="1"/>
      <w:marLeft w:val="0"/>
      <w:marRight w:val="0"/>
      <w:marTop w:val="0"/>
      <w:marBottom w:val="0"/>
      <w:divBdr>
        <w:top w:val="none" w:sz="0" w:space="0" w:color="auto"/>
        <w:left w:val="none" w:sz="0" w:space="0" w:color="auto"/>
        <w:bottom w:val="none" w:sz="0" w:space="0" w:color="auto"/>
        <w:right w:val="none" w:sz="0" w:space="0" w:color="auto"/>
      </w:divBdr>
    </w:div>
    <w:div w:id="203398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Talcott, Mark</dc:creator>
  <cp:keywords/>
  <dc:description/>
  <cp:lastModifiedBy>Talcott, Mark</cp:lastModifiedBy>
  <cp:revision>30</cp:revision>
  <cp:lastPrinted>2023-07-27T20:36:00Z</cp:lastPrinted>
  <dcterms:created xsi:type="dcterms:W3CDTF">2023-07-05T21:07:00Z</dcterms:created>
  <dcterms:modified xsi:type="dcterms:W3CDTF">2023-08-08T19:14:00Z</dcterms:modified>
</cp:coreProperties>
</file>