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9B18" w14:textId="1B58FC67" w:rsidR="00F754CC" w:rsidRDefault="00F754CC" w:rsidP="00F754CC">
      <w:pPr>
        <w:rPr>
          <w:b/>
          <w:bCs/>
        </w:rPr>
      </w:pPr>
      <w:r w:rsidRPr="006F35A1">
        <w:rPr>
          <w:b/>
          <w:bCs/>
          <w:noProof/>
          <w:sz w:val="24"/>
          <w:szCs w:val="24"/>
        </w:rPr>
        <w:drawing>
          <wp:anchor distT="0" distB="0" distL="114300" distR="114300" simplePos="0" relativeHeight="251659264" behindDoc="0" locked="0" layoutInCell="1" allowOverlap="1" wp14:anchorId="3FD7CB5E" wp14:editId="027C599B">
            <wp:simplePos x="0" y="0"/>
            <wp:positionH relativeFrom="margin">
              <wp:align>center</wp:align>
            </wp:positionH>
            <wp:positionV relativeFrom="paragraph">
              <wp:posOffset>-657225</wp:posOffset>
            </wp:positionV>
            <wp:extent cx="2059471" cy="1123950"/>
            <wp:effectExtent l="0" t="0" r="0" b="0"/>
            <wp:wrapNone/>
            <wp:docPr id="139695991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59917" name="Picture 1" descr="A logo with text on i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9471"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FBF6F8" w14:textId="77777777" w:rsidR="00F754CC" w:rsidRDefault="00F754CC" w:rsidP="00F754CC">
      <w:pPr>
        <w:rPr>
          <w:b/>
          <w:bCs/>
          <w:sz w:val="24"/>
          <w:szCs w:val="24"/>
        </w:rPr>
      </w:pPr>
    </w:p>
    <w:p w14:paraId="76FEB0B2" w14:textId="77777777" w:rsidR="00F754CC" w:rsidRDefault="00F754CC" w:rsidP="00F754CC">
      <w:pPr>
        <w:rPr>
          <w:b/>
          <w:bCs/>
          <w:sz w:val="24"/>
          <w:szCs w:val="24"/>
        </w:rPr>
      </w:pPr>
    </w:p>
    <w:p w14:paraId="65B4152C" w14:textId="778651D8" w:rsidR="00F754CC" w:rsidRPr="00F754CC" w:rsidRDefault="00F754CC" w:rsidP="00F754CC">
      <w:pPr>
        <w:rPr>
          <w:sz w:val="24"/>
          <w:szCs w:val="24"/>
        </w:rPr>
      </w:pPr>
      <w:r w:rsidRPr="00F754CC">
        <w:rPr>
          <w:b/>
          <w:bCs/>
          <w:sz w:val="24"/>
          <w:szCs w:val="24"/>
        </w:rPr>
        <w:t>Subject:</w:t>
      </w:r>
      <w:r w:rsidRPr="00F754CC">
        <w:rPr>
          <w:sz w:val="24"/>
          <w:szCs w:val="24"/>
        </w:rPr>
        <w:t xml:space="preserve"> Wishing You a Joyful and Blessed Christmas!</w:t>
      </w:r>
    </w:p>
    <w:p w14:paraId="489D143F" w14:textId="77777777" w:rsidR="00F754CC" w:rsidRPr="00F754CC" w:rsidRDefault="00F754CC" w:rsidP="00F754CC">
      <w:pPr>
        <w:rPr>
          <w:sz w:val="24"/>
          <w:szCs w:val="24"/>
        </w:rPr>
      </w:pPr>
      <w:r w:rsidRPr="00F754CC">
        <w:rPr>
          <w:b/>
          <w:bCs/>
          <w:sz w:val="24"/>
          <w:szCs w:val="24"/>
        </w:rPr>
        <w:t>Dear [Donor’s Name],</w:t>
      </w:r>
    </w:p>
    <w:p w14:paraId="4D1E97DE" w14:textId="77777777" w:rsidR="00F754CC" w:rsidRPr="00F754CC" w:rsidRDefault="00F754CC" w:rsidP="00F754CC">
      <w:pPr>
        <w:rPr>
          <w:sz w:val="24"/>
          <w:szCs w:val="24"/>
        </w:rPr>
      </w:pPr>
      <w:r w:rsidRPr="00F754CC">
        <w:rPr>
          <w:sz w:val="24"/>
          <w:szCs w:val="24"/>
        </w:rPr>
        <w:t>As Christmas draws near, we pause to reflect on the blessings of this season—the gift of faith, the joy of community, and the love that unites us in Christ. At [School Name], these gifts are woven into the very fabric of our mission, shaping young minds and hearts through the power of Catholic education.</w:t>
      </w:r>
    </w:p>
    <w:p w14:paraId="29B4F777" w14:textId="422CA945" w:rsidR="00F754CC" w:rsidRPr="00F754CC" w:rsidRDefault="00F754CC" w:rsidP="00F754CC">
      <w:pPr>
        <w:rPr>
          <w:sz w:val="24"/>
          <w:szCs w:val="24"/>
        </w:rPr>
      </w:pPr>
      <w:r w:rsidRPr="00F754CC">
        <w:rPr>
          <w:sz w:val="24"/>
          <w:szCs w:val="24"/>
        </w:rPr>
        <w:t>Every day, we see the light of Christ shining through our students</w:t>
      </w:r>
      <w:r>
        <w:rPr>
          <w:sz w:val="24"/>
          <w:szCs w:val="24"/>
        </w:rPr>
        <w:t xml:space="preserve">, </w:t>
      </w:r>
      <w:r w:rsidRPr="00F754CC">
        <w:rPr>
          <w:sz w:val="24"/>
          <w:szCs w:val="24"/>
        </w:rPr>
        <w:t>whether in their eager pursuit of knowledge, their acts of kindness toward one another, or their deepening faith. In our classrooms, students not only learn academic lessons but also discover the values of compassion, service, and perseverance. They are growing into the leaders of tomorrow, guided by faith and strengthened by a community that believes in them.</w:t>
      </w:r>
    </w:p>
    <w:p w14:paraId="1E866593" w14:textId="74A18815" w:rsidR="00F754CC" w:rsidRPr="00F754CC" w:rsidRDefault="00F754CC" w:rsidP="00F754CC">
      <w:pPr>
        <w:rPr>
          <w:sz w:val="24"/>
          <w:szCs w:val="24"/>
        </w:rPr>
      </w:pPr>
      <w:r w:rsidRPr="00F754CC">
        <w:rPr>
          <w:sz w:val="24"/>
          <w:szCs w:val="24"/>
        </w:rPr>
        <w:t>This Christmas, we are especially grateful for you. Your support helps create an environment where students can flourish</w:t>
      </w:r>
      <w:r>
        <w:rPr>
          <w:sz w:val="24"/>
          <w:szCs w:val="24"/>
        </w:rPr>
        <w:t xml:space="preserve">, </w:t>
      </w:r>
      <w:r w:rsidRPr="00F754CC">
        <w:rPr>
          <w:sz w:val="24"/>
          <w:szCs w:val="24"/>
        </w:rPr>
        <w:t>where they are nurtured in both mind and spirit, encouraged to dream, and inspired to make a difference in the world. Just as the birth of Christ brought hope to the world, the education and formation our students receive at [School Name] bring hope for the future.</w:t>
      </w:r>
    </w:p>
    <w:p w14:paraId="24F38DF9" w14:textId="77777777" w:rsidR="00F754CC" w:rsidRPr="00F754CC" w:rsidRDefault="00F754CC" w:rsidP="00F754CC">
      <w:pPr>
        <w:rPr>
          <w:sz w:val="24"/>
          <w:szCs w:val="24"/>
        </w:rPr>
      </w:pPr>
      <w:r w:rsidRPr="00F754CC">
        <w:rPr>
          <w:sz w:val="24"/>
          <w:szCs w:val="24"/>
        </w:rPr>
        <w:t>May this season fill your heart with the same joy and peace that Christ’s birth brings to the world. From all of us at [School Name], we wish you and your loved ones a blessed Christmas and a New Year filled with grace and happiness.</w:t>
      </w:r>
    </w:p>
    <w:p w14:paraId="2E9A4D91" w14:textId="77777777" w:rsidR="00F754CC" w:rsidRPr="00F754CC" w:rsidRDefault="00F754CC" w:rsidP="00F754CC">
      <w:pPr>
        <w:rPr>
          <w:sz w:val="24"/>
          <w:szCs w:val="24"/>
        </w:rPr>
      </w:pPr>
      <w:r w:rsidRPr="00F754CC">
        <w:rPr>
          <w:b/>
          <w:bCs/>
          <w:sz w:val="24"/>
          <w:szCs w:val="24"/>
        </w:rPr>
        <w:t>Merry Christmas!</w:t>
      </w:r>
    </w:p>
    <w:p w14:paraId="709E91C8" w14:textId="77777777" w:rsidR="00F754CC" w:rsidRPr="00F754CC" w:rsidRDefault="00F754CC" w:rsidP="00F754CC">
      <w:pPr>
        <w:rPr>
          <w:sz w:val="24"/>
          <w:szCs w:val="24"/>
        </w:rPr>
      </w:pPr>
      <w:r w:rsidRPr="00F754CC">
        <w:rPr>
          <w:sz w:val="24"/>
          <w:szCs w:val="24"/>
        </w:rPr>
        <w:t>With gratitude,</w:t>
      </w:r>
      <w:r w:rsidRPr="00F754CC">
        <w:rPr>
          <w:sz w:val="24"/>
          <w:szCs w:val="24"/>
        </w:rPr>
        <w:br/>
        <w:t>[Principal’s Name]</w:t>
      </w:r>
      <w:r w:rsidRPr="00F754CC">
        <w:rPr>
          <w:sz w:val="24"/>
          <w:szCs w:val="24"/>
        </w:rPr>
        <w:br/>
        <w:t>[School Name]</w:t>
      </w:r>
    </w:p>
    <w:p w14:paraId="6EA612EB" w14:textId="77777777" w:rsidR="00DC7902" w:rsidRDefault="00DC7902"/>
    <w:sectPr w:rsidR="00DC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CC"/>
    <w:rsid w:val="00235718"/>
    <w:rsid w:val="003579EF"/>
    <w:rsid w:val="00380ECA"/>
    <w:rsid w:val="00480611"/>
    <w:rsid w:val="00AF0DD7"/>
    <w:rsid w:val="00BC39F0"/>
    <w:rsid w:val="00DC7902"/>
    <w:rsid w:val="00F7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AA6D"/>
  <w15:chartTrackingRefBased/>
  <w15:docId w15:val="{ECCBEF9C-11D5-44F6-ADF1-DC9AAE55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579EF"/>
    <w:pPr>
      <w:spacing w:after="0" w:line="240" w:lineRule="auto"/>
    </w:pPr>
    <w:rPr>
      <w:rFonts w:ascii="Calibri" w:eastAsiaTheme="majorEastAsia" w:hAnsi="Calibri" w:cstheme="majorBidi"/>
      <w:sz w:val="28"/>
      <w:szCs w:val="20"/>
    </w:rPr>
  </w:style>
  <w:style w:type="character" w:customStyle="1" w:styleId="Heading1Char">
    <w:name w:val="Heading 1 Char"/>
    <w:basedOn w:val="DefaultParagraphFont"/>
    <w:link w:val="Heading1"/>
    <w:uiPriority w:val="9"/>
    <w:rsid w:val="00F75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4CC"/>
    <w:rPr>
      <w:rFonts w:eastAsiaTheme="majorEastAsia" w:cstheme="majorBidi"/>
      <w:color w:val="272727" w:themeColor="text1" w:themeTint="D8"/>
    </w:rPr>
  </w:style>
  <w:style w:type="paragraph" w:styleId="Title">
    <w:name w:val="Title"/>
    <w:basedOn w:val="Normal"/>
    <w:next w:val="Normal"/>
    <w:link w:val="TitleChar"/>
    <w:uiPriority w:val="10"/>
    <w:qFormat/>
    <w:rsid w:val="00F75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4CC"/>
    <w:pPr>
      <w:spacing w:before="160"/>
      <w:jc w:val="center"/>
    </w:pPr>
    <w:rPr>
      <w:i/>
      <w:iCs/>
      <w:color w:val="404040" w:themeColor="text1" w:themeTint="BF"/>
    </w:rPr>
  </w:style>
  <w:style w:type="character" w:customStyle="1" w:styleId="QuoteChar">
    <w:name w:val="Quote Char"/>
    <w:basedOn w:val="DefaultParagraphFont"/>
    <w:link w:val="Quote"/>
    <w:uiPriority w:val="29"/>
    <w:rsid w:val="00F754CC"/>
    <w:rPr>
      <w:i/>
      <w:iCs/>
      <w:color w:val="404040" w:themeColor="text1" w:themeTint="BF"/>
    </w:rPr>
  </w:style>
  <w:style w:type="paragraph" w:styleId="ListParagraph">
    <w:name w:val="List Paragraph"/>
    <w:basedOn w:val="Normal"/>
    <w:uiPriority w:val="34"/>
    <w:qFormat/>
    <w:rsid w:val="00F754CC"/>
    <w:pPr>
      <w:ind w:left="720"/>
      <w:contextualSpacing/>
    </w:pPr>
  </w:style>
  <w:style w:type="character" w:styleId="IntenseEmphasis">
    <w:name w:val="Intense Emphasis"/>
    <w:basedOn w:val="DefaultParagraphFont"/>
    <w:uiPriority w:val="21"/>
    <w:qFormat/>
    <w:rsid w:val="00F754CC"/>
    <w:rPr>
      <w:i/>
      <w:iCs/>
      <w:color w:val="0F4761" w:themeColor="accent1" w:themeShade="BF"/>
    </w:rPr>
  </w:style>
  <w:style w:type="paragraph" w:styleId="IntenseQuote">
    <w:name w:val="Intense Quote"/>
    <w:basedOn w:val="Normal"/>
    <w:next w:val="Normal"/>
    <w:link w:val="IntenseQuoteChar"/>
    <w:uiPriority w:val="30"/>
    <w:qFormat/>
    <w:rsid w:val="00F75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4CC"/>
    <w:rPr>
      <w:i/>
      <w:iCs/>
      <w:color w:val="0F4761" w:themeColor="accent1" w:themeShade="BF"/>
    </w:rPr>
  </w:style>
  <w:style w:type="character" w:styleId="IntenseReference">
    <w:name w:val="Intense Reference"/>
    <w:basedOn w:val="DefaultParagraphFont"/>
    <w:uiPriority w:val="32"/>
    <w:qFormat/>
    <w:rsid w:val="00F75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9238">
      <w:bodyDiv w:val="1"/>
      <w:marLeft w:val="0"/>
      <w:marRight w:val="0"/>
      <w:marTop w:val="0"/>
      <w:marBottom w:val="0"/>
      <w:divBdr>
        <w:top w:val="none" w:sz="0" w:space="0" w:color="auto"/>
        <w:left w:val="none" w:sz="0" w:space="0" w:color="auto"/>
        <w:bottom w:val="none" w:sz="0" w:space="0" w:color="auto"/>
        <w:right w:val="none" w:sz="0" w:space="0" w:color="auto"/>
      </w:divBdr>
    </w:div>
    <w:div w:id="10113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Mark</dc:creator>
  <cp:keywords/>
  <dc:description/>
  <cp:lastModifiedBy>Talcott, Mark</cp:lastModifiedBy>
  <cp:revision>1</cp:revision>
  <dcterms:created xsi:type="dcterms:W3CDTF">2025-03-13T14:16:00Z</dcterms:created>
  <dcterms:modified xsi:type="dcterms:W3CDTF">2025-03-13T14:18:00Z</dcterms:modified>
</cp:coreProperties>
</file>