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61CB5" w14:textId="7F4B79B2" w:rsidR="005731D9" w:rsidRDefault="005731D9" w:rsidP="005731D9">
      <w:r>
        <w:t xml:space="preserve">Week 3 Email </w:t>
      </w:r>
    </w:p>
    <w:p w14:paraId="039377BC" w14:textId="77777777" w:rsidR="005731D9" w:rsidRDefault="005731D9" w:rsidP="005731D9"/>
    <w:p w14:paraId="3E8C8461" w14:textId="02F81D94" w:rsidR="005731D9" w:rsidRPr="005731D9" w:rsidRDefault="005731D9" w:rsidP="005731D9">
      <w:r w:rsidRPr="005731D9">
        <w:t>Dear Parishioners,</w:t>
      </w:r>
    </w:p>
    <w:p w14:paraId="2FBF5F2C" w14:textId="77777777" w:rsidR="005731D9" w:rsidRPr="005731D9" w:rsidRDefault="005731D9" w:rsidP="005731D9">
      <w:r w:rsidRPr="005731D9">
        <w:t xml:space="preserve">Over the past few weeks, we have been reflecting together on our </w:t>
      </w:r>
      <w:r w:rsidRPr="005731D9">
        <w:rPr>
          <w:b/>
          <w:bCs/>
        </w:rPr>
        <w:t>“Don’t Leave a Mess”</w:t>
      </w:r>
      <w:r w:rsidRPr="005731D9">
        <w:t xml:space="preserve"> initiative. We began by considering what matters most to us—our faith, our families, the decisions we may one day need others to make for us, and the legacy we hope to leave. We then looked at the practical tools that can help put those intentions in order, including wills, powers of attorney, medical directives, funeral planning, and legacy planning.</w:t>
      </w:r>
    </w:p>
    <w:p w14:paraId="5BB2DDF8" w14:textId="77777777" w:rsidR="005731D9" w:rsidRPr="005731D9" w:rsidRDefault="005731D9" w:rsidP="005731D9">
      <w:r w:rsidRPr="005731D9">
        <w:t xml:space="preserve">This week, we </w:t>
      </w:r>
      <w:proofErr w:type="gramStart"/>
      <w:r w:rsidRPr="005731D9">
        <w:t>come</w:t>
      </w:r>
      <w:proofErr w:type="gramEnd"/>
      <w:r w:rsidRPr="005731D9">
        <w:t xml:space="preserve"> to the final step: </w:t>
      </w:r>
      <w:r w:rsidRPr="005731D9">
        <w:rPr>
          <w:b/>
          <w:bCs/>
        </w:rPr>
        <w:t>sharing that information with the people who may need it.</w:t>
      </w:r>
    </w:p>
    <w:p w14:paraId="77FA5BC4" w14:textId="77777777" w:rsidR="005731D9" w:rsidRPr="005731D9" w:rsidRDefault="005731D9" w:rsidP="005731D9">
      <w:r w:rsidRPr="005731D9">
        <w:t>A good plan is not complete until the people who may need it know that it exists. If someone has been asked to serve as your power of attorney, make healthcare decisions for you, carry out your will, or help your family locate important information, that person should understand the responsibility and know where the necessary documents can be found.</w:t>
      </w:r>
    </w:p>
    <w:p w14:paraId="5A9F64E3" w14:textId="77777777" w:rsidR="005731D9" w:rsidRPr="005731D9" w:rsidRDefault="005731D9" w:rsidP="005731D9">
      <w:r w:rsidRPr="005731D9">
        <w:t>These conversations are also an opportunity to share more than practical information. They allow us to explain how our Catholic faith shapes our wishes, why receiving the sacraments matters to us, why we desire a Catholic funeral, and why we may choose to support our parish or other Catholic ministries as part of our legacy.</w:t>
      </w:r>
    </w:p>
    <w:p w14:paraId="2FEE4DE1" w14:textId="77777777" w:rsidR="005731D9" w:rsidRPr="005731D9" w:rsidRDefault="005731D9" w:rsidP="005731D9">
      <w:r w:rsidRPr="005731D9">
        <w:t xml:space="preserve">To help you learn more, we will also offer a </w:t>
      </w:r>
      <w:r w:rsidRPr="005731D9">
        <w:rPr>
          <w:b/>
          <w:bCs/>
        </w:rPr>
        <w:t>45-minute seminar on [INSERT DATE] at [INSERT TIME]</w:t>
      </w:r>
      <w:r w:rsidRPr="005731D9">
        <w:t>. We will review the different documents and resources, explain what they are intended to do, and discuss some of the options you may want to consider. Whether you have already begun this work or are just getting started, I encourage you to join us.</w:t>
      </w:r>
    </w:p>
    <w:p w14:paraId="642E7C6A" w14:textId="77777777" w:rsidR="005731D9" w:rsidRPr="005731D9" w:rsidRDefault="005731D9" w:rsidP="005731D9">
      <w:r w:rsidRPr="005731D9">
        <w:t xml:space="preserve">As we conclude these three weeks, I invite you to remember three simple steps: </w:t>
      </w:r>
      <w:r w:rsidRPr="005731D9">
        <w:rPr>
          <w:b/>
          <w:bCs/>
        </w:rPr>
        <w:t>reflect, prepare, and share.</w:t>
      </w:r>
      <w:r w:rsidRPr="005731D9">
        <w:t xml:space="preserve"> Reflect prayerfully on what matters most. Prepare the documents and information that will help carry out your wishes. Then share those plans with the people who may one day need them.</w:t>
      </w:r>
    </w:p>
    <w:p w14:paraId="6667D9E1" w14:textId="77777777" w:rsidR="005731D9" w:rsidRPr="005731D9" w:rsidRDefault="005731D9" w:rsidP="005731D9">
      <w:r w:rsidRPr="005731D9">
        <w:t>This is ultimately an act of faithful stewardship and an act of love. By putting these matters in order now, we can provide greater clarity and peace for the people God has entrusted to our care.</w:t>
      </w:r>
    </w:p>
    <w:p w14:paraId="391E71BE" w14:textId="77777777" w:rsidR="005731D9" w:rsidRPr="005731D9" w:rsidRDefault="005731D9" w:rsidP="005731D9">
      <w:r w:rsidRPr="005731D9">
        <w:t>God bless you,</w:t>
      </w:r>
    </w:p>
    <w:p w14:paraId="5FFE5A2B" w14:textId="77777777" w:rsidR="005731D9" w:rsidRPr="005731D9" w:rsidRDefault="005731D9" w:rsidP="005731D9">
      <w:r w:rsidRPr="005731D9">
        <w:t>Father [NAME]</w:t>
      </w:r>
    </w:p>
    <w:p w14:paraId="054AC3FF" w14:textId="77777777" w:rsidR="005731D9" w:rsidRDefault="005731D9"/>
    <w:sectPr w:rsidR="005731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1D9"/>
    <w:rsid w:val="005731D9"/>
    <w:rsid w:val="00E05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F65F2"/>
  <w15:chartTrackingRefBased/>
  <w15:docId w15:val="{ECC5D951-E435-45F7-870C-C4B88428F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31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1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1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1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1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1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1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1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1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1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1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1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1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1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1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1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1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1D9"/>
    <w:rPr>
      <w:rFonts w:eastAsiaTheme="majorEastAsia" w:cstheme="majorBidi"/>
      <w:color w:val="272727" w:themeColor="text1" w:themeTint="D8"/>
    </w:rPr>
  </w:style>
  <w:style w:type="paragraph" w:styleId="Title">
    <w:name w:val="Title"/>
    <w:basedOn w:val="Normal"/>
    <w:next w:val="Normal"/>
    <w:link w:val="TitleChar"/>
    <w:uiPriority w:val="10"/>
    <w:qFormat/>
    <w:rsid w:val="00573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1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1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1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1D9"/>
    <w:pPr>
      <w:spacing w:before="160"/>
      <w:jc w:val="center"/>
    </w:pPr>
    <w:rPr>
      <w:i/>
      <w:iCs/>
      <w:color w:val="404040" w:themeColor="text1" w:themeTint="BF"/>
    </w:rPr>
  </w:style>
  <w:style w:type="character" w:customStyle="1" w:styleId="QuoteChar">
    <w:name w:val="Quote Char"/>
    <w:basedOn w:val="DefaultParagraphFont"/>
    <w:link w:val="Quote"/>
    <w:uiPriority w:val="29"/>
    <w:rsid w:val="005731D9"/>
    <w:rPr>
      <w:i/>
      <w:iCs/>
      <w:color w:val="404040" w:themeColor="text1" w:themeTint="BF"/>
    </w:rPr>
  </w:style>
  <w:style w:type="paragraph" w:styleId="ListParagraph">
    <w:name w:val="List Paragraph"/>
    <w:basedOn w:val="Normal"/>
    <w:uiPriority w:val="34"/>
    <w:qFormat/>
    <w:rsid w:val="005731D9"/>
    <w:pPr>
      <w:ind w:left="720"/>
      <w:contextualSpacing/>
    </w:pPr>
  </w:style>
  <w:style w:type="character" w:styleId="IntenseEmphasis">
    <w:name w:val="Intense Emphasis"/>
    <w:basedOn w:val="DefaultParagraphFont"/>
    <w:uiPriority w:val="21"/>
    <w:qFormat/>
    <w:rsid w:val="005731D9"/>
    <w:rPr>
      <w:i/>
      <w:iCs/>
      <w:color w:val="0F4761" w:themeColor="accent1" w:themeShade="BF"/>
    </w:rPr>
  </w:style>
  <w:style w:type="paragraph" w:styleId="IntenseQuote">
    <w:name w:val="Intense Quote"/>
    <w:basedOn w:val="Normal"/>
    <w:next w:val="Normal"/>
    <w:link w:val="IntenseQuoteChar"/>
    <w:uiPriority w:val="30"/>
    <w:qFormat/>
    <w:rsid w:val="005731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1D9"/>
    <w:rPr>
      <w:i/>
      <w:iCs/>
      <w:color w:val="0F4761" w:themeColor="accent1" w:themeShade="BF"/>
    </w:rPr>
  </w:style>
  <w:style w:type="character" w:styleId="IntenseReference">
    <w:name w:val="Intense Reference"/>
    <w:basedOn w:val="DefaultParagraphFont"/>
    <w:uiPriority w:val="32"/>
    <w:qFormat/>
    <w:rsid w:val="005731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1798</Characters>
  <Application>Microsoft Office Word</Application>
  <DocSecurity>0</DocSecurity>
  <Lines>14</Lines>
  <Paragraphs>4</Paragraphs>
  <ScaleCrop>false</ScaleCrop>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Talcott</dc:creator>
  <cp:keywords/>
  <dc:description/>
  <cp:lastModifiedBy>Mark Talcott</cp:lastModifiedBy>
  <cp:revision>1</cp:revision>
  <dcterms:created xsi:type="dcterms:W3CDTF">2026-08-13T14:56:00Z</dcterms:created>
  <dcterms:modified xsi:type="dcterms:W3CDTF">2026-08-13T14:56:00Z</dcterms:modified>
</cp:coreProperties>
</file>